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94C54" w14:textId="77777777" w:rsidR="00631FB1" w:rsidRPr="00325FB0" w:rsidRDefault="00910357" w:rsidP="00325FB0">
      <w:pPr>
        <w:pStyle w:val="Heading1"/>
        <w:spacing w:after="240"/>
        <w:ind w:left="0"/>
        <w:rPr>
          <w:rFonts w:ascii="Malgun Gothic" w:eastAsia="Malgun Gothic" w:hAnsi="Malgun Gothic" w:cs="Arial"/>
          <w:sz w:val="36"/>
          <w:szCs w:val="36"/>
        </w:rPr>
      </w:pPr>
      <w:r w:rsidRPr="00325FB0">
        <w:rPr>
          <w:rFonts w:ascii="Malgun Gothic" w:eastAsia="Malgun Gothic" w:hAnsi="Malgun Gothic"/>
          <w:sz w:val="36"/>
          <w:szCs w:val="36"/>
        </w:rPr>
        <w:t>Data Protection Policy</w:t>
      </w:r>
    </w:p>
    <w:p w14:paraId="24B1F3A1" w14:textId="77777777" w:rsidR="00631FB1" w:rsidRPr="00325FB0" w:rsidRDefault="00631FB1">
      <w:pPr>
        <w:spacing w:before="5"/>
        <w:rPr>
          <w:rFonts w:ascii="Malgun Gothic" w:eastAsia="Malgun Gothic" w:hAnsi="Malgun Gothic" w:cs="Arial"/>
          <w:b/>
          <w:bCs/>
          <w:sz w:val="20"/>
          <w:szCs w:val="20"/>
        </w:rPr>
      </w:pPr>
    </w:p>
    <w:p w14:paraId="59DC3B68" w14:textId="63D10D17" w:rsidR="00631FB1" w:rsidRPr="00325FB0" w:rsidRDefault="00325FB0" w:rsidP="00325FB0">
      <w:pPr>
        <w:pStyle w:val="Heading2"/>
        <w:rPr>
          <w:rFonts w:ascii="Malgun Gothic" w:eastAsia="Malgun Gothic" w:hAnsi="Malgun Gothic"/>
          <w:b/>
          <w:color w:val="auto"/>
          <w:sz w:val="20"/>
          <w:szCs w:val="20"/>
        </w:rPr>
      </w:pPr>
      <w:r w:rsidRPr="00325FB0">
        <w:rPr>
          <w:rFonts w:ascii="Malgun Gothic" w:eastAsia="Malgun Gothic" w:hAnsi="Malgun Gothic"/>
          <w:b/>
          <w:color w:val="auto"/>
          <w:sz w:val="20"/>
          <w:szCs w:val="20"/>
        </w:rPr>
        <w:t>INTRODUCTION</w:t>
      </w:r>
    </w:p>
    <w:p w14:paraId="4E082A25" w14:textId="77777777" w:rsidR="00325FB0" w:rsidRDefault="00325FB0" w:rsidP="00325FB0">
      <w:pPr>
        <w:pStyle w:val="BodyText"/>
        <w:tabs>
          <w:tab w:val="left" w:pos="821"/>
        </w:tabs>
        <w:spacing w:line="276" w:lineRule="auto"/>
        <w:ind w:left="0" w:right="164"/>
        <w:rPr>
          <w:rFonts w:ascii="Malgun Gothic" w:eastAsia="Malgun Gothic" w:hAnsi="Malgun Gothic" w:cs="Arial"/>
          <w:sz w:val="20"/>
          <w:szCs w:val="20"/>
        </w:rPr>
      </w:pPr>
    </w:p>
    <w:p w14:paraId="59F02E77" w14:textId="502BCE36" w:rsidR="00631FB1" w:rsidRPr="00325FB0" w:rsidRDefault="00DA177C" w:rsidP="00325FB0">
      <w:pPr>
        <w:pStyle w:val="BodyText"/>
        <w:tabs>
          <w:tab w:val="left" w:pos="821"/>
        </w:tabs>
        <w:spacing w:line="276" w:lineRule="auto"/>
        <w:ind w:left="0" w:right="164"/>
        <w:rPr>
          <w:rFonts w:ascii="Malgun Gothic" w:eastAsia="Malgun Gothic" w:hAnsi="Malgun Gothic"/>
          <w:sz w:val="20"/>
          <w:szCs w:val="20"/>
        </w:rPr>
      </w:pPr>
      <w:r>
        <w:rPr>
          <w:rFonts w:ascii="Malgun Gothic" w:eastAsia="Malgun Gothic" w:hAnsi="Malgun Gothic"/>
          <w:sz w:val="20"/>
          <w:szCs w:val="20"/>
        </w:rPr>
        <w:t>New Way Project</w:t>
      </w:r>
      <w:r w:rsidR="00910357" w:rsidRPr="00325FB0">
        <w:rPr>
          <w:rFonts w:ascii="Malgun Gothic" w:eastAsia="Malgun Gothic" w:hAnsi="Malgun Gothic"/>
          <w:sz w:val="20"/>
          <w:szCs w:val="20"/>
        </w:rPr>
        <w:t xml:space="preserve"> (</w:t>
      </w:r>
      <w:r>
        <w:rPr>
          <w:rFonts w:ascii="Malgun Gothic" w:eastAsia="Malgun Gothic" w:hAnsi="Malgun Gothic"/>
          <w:sz w:val="20"/>
          <w:szCs w:val="20"/>
        </w:rPr>
        <w:t>NEW WAY PROJECT</w:t>
      </w:r>
      <w:r w:rsidR="00910357" w:rsidRPr="00325FB0">
        <w:rPr>
          <w:rFonts w:ascii="Malgun Gothic" w:eastAsia="Malgun Gothic" w:hAnsi="Malgun Gothic"/>
          <w:sz w:val="20"/>
          <w:szCs w:val="20"/>
        </w:rPr>
        <w:t xml:space="preserve">) is </w:t>
      </w:r>
      <w:r w:rsidR="00910357" w:rsidRPr="00325FB0">
        <w:rPr>
          <w:rFonts w:ascii="Malgun Gothic" w:eastAsia="Malgun Gothic" w:hAnsi="Malgun Gothic"/>
          <w:spacing w:val="-1"/>
          <w:sz w:val="20"/>
          <w:szCs w:val="20"/>
        </w:rPr>
        <w:t>committed</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to</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ensuring</w:t>
      </w:r>
      <w:r w:rsidR="00910357" w:rsidRPr="00325FB0">
        <w:rPr>
          <w:rFonts w:ascii="Malgun Gothic" w:eastAsia="Malgun Gothic" w:hAnsi="Malgun Gothic"/>
          <w:sz w:val="20"/>
          <w:szCs w:val="20"/>
        </w:rPr>
        <w:t xml:space="preserve"> the</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secure</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1"/>
          <w:sz w:val="20"/>
          <w:szCs w:val="20"/>
        </w:rPr>
        <w:t>and</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safe</w:t>
      </w:r>
      <w:r w:rsidR="00910357" w:rsidRPr="00325FB0">
        <w:rPr>
          <w:rFonts w:ascii="Malgun Gothic" w:eastAsia="Malgun Gothic" w:hAnsi="Malgun Gothic"/>
          <w:spacing w:val="-4"/>
          <w:sz w:val="20"/>
          <w:szCs w:val="20"/>
        </w:rPr>
        <w:t xml:space="preserve"> </w:t>
      </w:r>
      <w:r w:rsidR="00910357" w:rsidRPr="00325FB0">
        <w:rPr>
          <w:rFonts w:ascii="Malgun Gothic" w:eastAsia="Malgun Gothic" w:hAnsi="Malgun Gothic"/>
          <w:spacing w:val="-1"/>
          <w:sz w:val="20"/>
          <w:szCs w:val="20"/>
        </w:rPr>
        <w:t>management</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2"/>
          <w:sz w:val="20"/>
          <w:szCs w:val="20"/>
        </w:rPr>
        <w:t>of</w:t>
      </w:r>
      <w:r w:rsidR="00910357" w:rsidRPr="00325FB0">
        <w:rPr>
          <w:rFonts w:ascii="Malgun Gothic" w:eastAsia="Malgun Gothic" w:hAnsi="Malgun Gothic"/>
          <w:spacing w:val="47"/>
          <w:sz w:val="20"/>
          <w:szCs w:val="20"/>
        </w:rPr>
        <w:t xml:space="preserve"> </w:t>
      </w:r>
      <w:r w:rsidR="00910357" w:rsidRPr="00325FB0">
        <w:rPr>
          <w:rFonts w:ascii="Malgun Gothic" w:eastAsia="Malgun Gothic" w:hAnsi="Malgun Gothic"/>
          <w:spacing w:val="-1"/>
          <w:sz w:val="20"/>
          <w:szCs w:val="20"/>
        </w:rPr>
        <w:t>the personal data</w:t>
      </w:r>
      <w:r w:rsidR="00910357" w:rsidRPr="00325FB0">
        <w:rPr>
          <w:rFonts w:ascii="Malgun Gothic" w:eastAsia="Malgun Gothic" w:hAnsi="Malgun Gothic"/>
          <w:spacing w:val="-2"/>
          <w:sz w:val="20"/>
          <w:szCs w:val="20"/>
        </w:rPr>
        <w:t xml:space="preserve"> it holds</w:t>
      </w:r>
      <w:r w:rsidR="00910357" w:rsidRPr="00325FB0">
        <w:rPr>
          <w:rFonts w:ascii="Malgun Gothic" w:eastAsia="Malgun Gothic" w:hAnsi="Malgun Gothic"/>
          <w:spacing w:val="-1"/>
          <w:sz w:val="20"/>
          <w:szCs w:val="20"/>
        </w:rPr>
        <w:t>.</w:t>
      </w:r>
      <w:r w:rsidR="00910357" w:rsidRPr="00325FB0">
        <w:rPr>
          <w:rFonts w:ascii="Malgun Gothic" w:eastAsia="Malgun Gothic" w:hAnsi="Malgun Gothic"/>
          <w:spacing w:val="2"/>
          <w:sz w:val="20"/>
          <w:szCs w:val="20"/>
        </w:rPr>
        <w:t xml:space="preserve">  S</w:t>
      </w:r>
      <w:r w:rsidR="00910357" w:rsidRPr="00325FB0">
        <w:rPr>
          <w:rFonts w:ascii="Malgun Gothic" w:eastAsia="Malgun Gothic" w:hAnsi="Malgun Gothic"/>
          <w:spacing w:val="-2"/>
          <w:sz w:val="20"/>
          <w:szCs w:val="20"/>
        </w:rPr>
        <w:t>taff</w:t>
      </w:r>
      <w:r w:rsidR="00910357" w:rsidRPr="00325FB0">
        <w:rPr>
          <w:rFonts w:ascii="Malgun Gothic" w:eastAsia="Malgun Gothic" w:hAnsi="Malgun Gothic"/>
          <w:spacing w:val="-1"/>
          <w:sz w:val="20"/>
          <w:szCs w:val="20"/>
        </w:rPr>
        <w:t xml:space="preserve"> members</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have</w:t>
      </w:r>
      <w:r w:rsidR="00910357" w:rsidRPr="00325FB0">
        <w:rPr>
          <w:rFonts w:ascii="Malgun Gothic" w:eastAsia="Malgun Gothic" w:hAnsi="Malgun Gothic"/>
          <w:sz w:val="20"/>
          <w:szCs w:val="20"/>
        </w:rPr>
        <w:t xml:space="preserve"> a</w:t>
      </w:r>
      <w:r w:rsidR="00910357" w:rsidRPr="00325FB0">
        <w:rPr>
          <w:rFonts w:ascii="Malgun Gothic" w:eastAsia="Malgun Gothic" w:hAnsi="Malgun Gothic"/>
          <w:spacing w:val="-1"/>
          <w:sz w:val="20"/>
          <w:szCs w:val="20"/>
        </w:rPr>
        <w:t xml:space="preserve"> responsibility</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 xml:space="preserve">to </w:t>
      </w:r>
      <w:r w:rsidR="00910357" w:rsidRPr="00325FB0">
        <w:rPr>
          <w:rFonts w:ascii="Malgun Gothic" w:eastAsia="Malgun Gothic" w:hAnsi="Malgun Gothic"/>
          <w:spacing w:val="-1"/>
          <w:sz w:val="20"/>
          <w:szCs w:val="20"/>
        </w:rPr>
        <w:t>ensure</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compliance</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with this</w:t>
      </w:r>
      <w:r w:rsidR="00910357" w:rsidRPr="00325FB0">
        <w:rPr>
          <w:rFonts w:ascii="Malgun Gothic" w:eastAsia="Malgun Gothic" w:hAnsi="Malgun Gothic" w:cs="Arial"/>
          <w:spacing w:val="1"/>
          <w:sz w:val="20"/>
          <w:szCs w:val="20"/>
        </w:rPr>
        <w:t xml:space="preserve"> </w:t>
      </w:r>
      <w:r w:rsidR="00910357" w:rsidRPr="00325FB0">
        <w:rPr>
          <w:rFonts w:ascii="Malgun Gothic" w:eastAsia="Malgun Gothic" w:hAnsi="Malgun Gothic" w:cs="Arial"/>
          <w:spacing w:val="-2"/>
          <w:sz w:val="20"/>
          <w:szCs w:val="20"/>
        </w:rPr>
        <w:t>policy,</w:t>
      </w:r>
      <w:r w:rsidR="00910357" w:rsidRPr="00325FB0">
        <w:rPr>
          <w:rFonts w:ascii="Malgun Gothic" w:eastAsia="Malgun Gothic" w:hAnsi="Malgun Gothic" w:cs="Arial"/>
          <w:spacing w:val="2"/>
          <w:sz w:val="20"/>
          <w:szCs w:val="20"/>
        </w:rPr>
        <w:t xml:space="preserve"> </w:t>
      </w:r>
      <w:r w:rsidR="00910357" w:rsidRPr="00325FB0">
        <w:rPr>
          <w:rFonts w:ascii="Malgun Gothic" w:eastAsia="Malgun Gothic" w:hAnsi="Malgun Gothic" w:cs="Arial"/>
          <w:spacing w:val="-1"/>
          <w:sz w:val="20"/>
          <w:szCs w:val="20"/>
        </w:rPr>
        <w:t>and</w:t>
      </w:r>
      <w:r w:rsidR="00910357" w:rsidRPr="00325FB0">
        <w:rPr>
          <w:rFonts w:ascii="Malgun Gothic" w:eastAsia="Malgun Gothic" w:hAnsi="Malgun Gothic" w:cs="Arial"/>
          <w:sz w:val="20"/>
          <w:szCs w:val="20"/>
        </w:rPr>
        <w:t xml:space="preserve"> to</w:t>
      </w:r>
      <w:r w:rsidR="00910357" w:rsidRPr="00325FB0">
        <w:rPr>
          <w:rFonts w:ascii="Malgun Gothic" w:eastAsia="Malgun Gothic" w:hAnsi="Malgun Gothic" w:cs="Arial"/>
          <w:spacing w:val="-2"/>
          <w:sz w:val="20"/>
          <w:szCs w:val="20"/>
        </w:rPr>
        <w:t xml:space="preserve"> </w:t>
      </w:r>
      <w:r w:rsidR="00910357" w:rsidRPr="00325FB0">
        <w:rPr>
          <w:rFonts w:ascii="Malgun Gothic" w:eastAsia="Malgun Gothic" w:hAnsi="Malgun Gothic" w:cs="Arial"/>
          <w:spacing w:val="-1"/>
          <w:sz w:val="20"/>
          <w:szCs w:val="20"/>
        </w:rPr>
        <w:t>manage</w:t>
      </w:r>
      <w:r w:rsidR="00910357" w:rsidRPr="00325FB0">
        <w:rPr>
          <w:rFonts w:ascii="Malgun Gothic" w:eastAsia="Malgun Gothic" w:hAnsi="Malgun Gothic" w:cs="Arial"/>
          <w:spacing w:val="-2"/>
          <w:sz w:val="20"/>
          <w:szCs w:val="20"/>
        </w:rPr>
        <w:t xml:space="preserve"> </w:t>
      </w:r>
      <w:r w:rsidR="00910357" w:rsidRPr="00325FB0">
        <w:rPr>
          <w:rFonts w:ascii="Malgun Gothic" w:eastAsia="Malgun Gothic" w:hAnsi="Malgun Gothic" w:cs="Arial"/>
          <w:spacing w:val="-1"/>
          <w:sz w:val="20"/>
          <w:szCs w:val="20"/>
        </w:rPr>
        <w:t>individuals’</w:t>
      </w:r>
      <w:r w:rsidR="00910357" w:rsidRPr="00325FB0">
        <w:rPr>
          <w:rFonts w:ascii="Malgun Gothic" w:eastAsia="Malgun Gothic" w:hAnsi="Malgun Gothic" w:cs="Arial"/>
          <w:sz w:val="20"/>
          <w:szCs w:val="20"/>
        </w:rPr>
        <w:t xml:space="preserve"> </w:t>
      </w:r>
      <w:r w:rsidR="00910357" w:rsidRPr="00325FB0">
        <w:rPr>
          <w:rFonts w:ascii="Malgun Gothic" w:eastAsia="Malgun Gothic" w:hAnsi="Malgun Gothic" w:cs="Arial"/>
          <w:spacing w:val="-1"/>
          <w:sz w:val="20"/>
          <w:szCs w:val="20"/>
        </w:rPr>
        <w:t>data</w:t>
      </w:r>
      <w:r w:rsidR="00910357" w:rsidRPr="00325FB0">
        <w:rPr>
          <w:rFonts w:ascii="Malgun Gothic" w:eastAsia="Malgun Gothic" w:hAnsi="Malgun Gothic" w:cs="Arial"/>
          <w:sz w:val="20"/>
          <w:szCs w:val="20"/>
        </w:rPr>
        <w:t xml:space="preserve"> in </w:t>
      </w:r>
      <w:r w:rsidR="00910357" w:rsidRPr="00325FB0">
        <w:rPr>
          <w:rFonts w:ascii="Malgun Gothic" w:eastAsia="Malgun Gothic" w:hAnsi="Malgun Gothic" w:cs="Arial"/>
          <w:spacing w:val="-1"/>
          <w:sz w:val="20"/>
          <w:szCs w:val="20"/>
        </w:rPr>
        <w:t>accordance</w:t>
      </w:r>
      <w:r w:rsidR="00910357" w:rsidRPr="00325FB0">
        <w:rPr>
          <w:rFonts w:ascii="Malgun Gothic" w:eastAsia="Malgun Gothic" w:hAnsi="Malgun Gothic" w:cs="Arial"/>
          <w:sz w:val="20"/>
          <w:szCs w:val="20"/>
        </w:rPr>
        <w:t xml:space="preserve"> </w:t>
      </w:r>
      <w:r w:rsidR="00910357" w:rsidRPr="00325FB0">
        <w:rPr>
          <w:rFonts w:ascii="Malgun Gothic" w:eastAsia="Malgun Gothic" w:hAnsi="Malgun Gothic" w:cs="Arial"/>
          <w:spacing w:val="-2"/>
          <w:sz w:val="20"/>
          <w:szCs w:val="20"/>
        </w:rPr>
        <w:t>with</w:t>
      </w:r>
      <w:r w:rsidR="00910357" w:rsidRPr="00325FB0">
        <w:rPr>
          <w:rFonts w:ascii="Malgun Gothic" w:eastAsia="Malgun Gothic" w:hAnsi="Malgun Gothic" w:cs="Arial"/>
          <w:sz w:val="20"/>
          <w:szCs w:val="20"/>
        </w:rPr>
        <w:t xml:space="preserve"> the</w:t>
      </w:r>
      <w:r w:rsidR="00910357" w:rsidRPr="00325FB0">
        <w:rPr>
          <w:rFonts w:ascii="Malgun Gothic" w:eastAsia="Malgun Gothic" w:hAnsi="Malgun Gothic" w:cs="Arial"/>
          <w:spacing w:val="-2"/>
          <w:sz w:val="20"/>
          <w:szCs w:val="20"/>
        </w:rPr>
        <w:t xml:space="preserve"> </w:t>
      </w:r>
      <w:r w:rsidR="00910357" w:rsidRPr="00325FB0">
        <w:rPr>
          <w:rFonts w:ascii="Malgun Gothic" w:eastAsia="Malgun Gothic" w:hAnsi="Malgun Gothic" w:cs="Arial"/>
          <w:spacing w:val="-1"/>
          <w:sz w:val="20"/>
          <w:szCs w:val="20"/>
        </w:rPr>
        <w:t xml:space="preserve">procedures </w:t>
      </w:r>
      <w:r w:rsidR="00910357" w:rsidRPr="00325FB0">
        <w:rPr>
          <w:rFonts w:ascii="Malgun Gothic" w:eastAsia="Malgun Gothic" w:hAnsi="Malgun Gothic"/>
          <w:spacing w:val="-1"/>
          <w:sz w:val="20"/>
          <w:szCs w:val="20"/>
        </w:rPr>
        <w:t>outlined</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2"/>
          <w:sz w:val="20"/>
          <w:szCs w:val="20"/>
        </w:rPr>
        <w:t>and</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documentation</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referred</w:t>
      </w:r>
      <w:r w:rsidR="00910357" w:rsidRPr="00325FB0">
        <w:rPr>
          <w:rFonts w:ascii="Malgun Gothic" w:eastAsia="Malgun Gothic" w:hAnsi="Malgun Gothic"/>
          <w:sz w:val="20"/>
          <w:szCs w:val="20"/>
        </w:rPr>
        <w:t xml:space="preserve"> to</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 xml:space="preserve">in </w:t>
      </w:r>
      <w:r w:rsidR="00910357" w:rsidRPr="00325FB0">
        <w:rPr>
          <w:rFonts w:ascii="Malgun Gothic" w:eastAsia="Malgun Gothic" w:hAnsi="Malgun Gothic"/>
          <w:spacing w:val="-1"/>
          <w:sz w:val="20"/>
          <w:szCs w:val="20"/>
        </w:rPr>
        <w:t>this</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1"/>
          <w:sz w:val="20"/>
          <w:szCs w:val="20"/>
        </w:rPr>
        <w:t>policy.</w:t>
      </w:r>
    </w:p>
    <w:p w14:paraId="722CF195" w14:textId="77777777" w:rsidR="00325FB0" w:rsidRDefault="00325FB0" w:rsidP="00325FB0">
      <w:pPr>
        <w:pStyle w:val="BodyText"/>
        <w:tabs>
          <w:tab w:val="left" w:pos="821"/>
        </w:tabs>
        <w:ind w:left="0" w:right="164"/>
        <w:rPr>
          <w:rFonts w:ascii="Malgun Gothic" w:eastAsia="Malgun Gothic" w:hAnsi="Malgun Gothic" w:cs="Arial"/>
          <w:sz w:val="20"/>
          <w:szCs w:val="20"/>
        </w:rPr>
      </w:pPr>
    </w:p>
    <w:p w14:paraId="4451B9DE" w14:textId="6659FE5C" w:rsidR="00631FB1" w:rsidRPr="00325FB0" w:rsidRDefault="00DA177C" w:rsidP="00325FB0">
      <w:pPr>
        <w:pStyle w:val="BodyText"/>
        <w:tabs>
          <w:tab w:val="left" w:pos="821"/>
        </w:tabs>
        <w:ind w:left="0" w:right="164"/>
        <w:rPr>
          <w:rFonts w:ascii="Malgun Gothic" w:eastAsia="Malgun Gothic" w:hAnsi="Malgun Gothic"/>
          <w:sz w:val="20"/>
          <w:szCs w:val="20"/>
        </w:rPr>
      </w:pPr>
      <w:r>
        <w:rPr>
          <w:rFonts w:ascii="Malgun Gothic" w:eastAsia="Malgun Gothic" w:hAnsi="Malgun Gothic"/>
          <w:sz w:val="20"/>
          <w:szCs w:val="20"/>
        </w:rPr>
        <w:t>NEW WAY PROJECT</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needs</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to</w:t>
      </w:r>
      <w:r w:rsidR="00910357" w:rsidRPr="00325FB0">
        <w:rPr>
          <w:rFonts w:ascii="Malgun Gothic" w:eastAsia="Malgun Gothic" w:hAnsi="Malgun Gothic"/>
          <w:spacing w:val="-4"/>
          <w:sz w:val="20"/>
          <w:szCs w:val="20"/>
        </w:rPr>
        <w:t xml:space="preserve"> </w:t>
      </w:r>
      <w:r w:rsidR="00910357" w:rsidRPr="00325FB0">
        <w:rPr>
          <w:rFonts w:ascii="Malgun Gothic" w:eastAsia="Malgun Gothic" w:hAnsi="Malgun Gothic"/>
          <w:spacing w:val="-1"/>
          <w:sz w:val="20"/>
          <w:szCs w:val="20"/>
        </w:rPr>
        <w:t>gather</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1"/>
          <w:sz w:val="20"/>
          <w:szCs w:val="20"/>
        </w:rPr>
        <w:t>and</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 xml:space="preserve">use </w:t>
      </w:r>
      <w:r w:rsidR="00910357" w:rsidRPr="00325FB0">
        <w:rPr>
          <w:rFonts w:ascii="Malgun Gothic" w:eastAsia="Malgun Gothic" w:hAnsi="Malgun Gothic"/>
          <w:spacing w:val="-1"/>
          <w:sz w:val="20"/>
          <w:szCs w:val="20"/>
        </w:rPr>
        <w:t>certain</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information</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about</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2"/>
          <w:sz w:val="20"/>
          <w:szCs w:val="20"/>
        </w:rPr>
        <w:t>individuals.</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z w:val="20"/>
          <w:szCs w:val="20"/>
        </w:rPr>
        <w:t>These can</w:t>
      </w:r>
      <w:r w:rsidR="00C52136"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include</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service users,</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employees, trustees,</w:t>
      </w:r>
      <w:r w:rsidR="00910357" w:rsidRPr="00325FB0">
        <w:rPr>
          <w:rFonts w:ascii="Malgun Gothic" w:eastAsia="Malgun Gothic" w:hAnsi="Malgun Gothic"/>
          <w:spacing w:val="2"/>
          <w:sz w:val="20"/>
          <w:szCs w:val="20"/>
        </w:rPr>
        <w:t xml:space="preserve"> v</w:t>
      </w:r>
      <w:r w:rsidR="00910357" w:rsidRPr="00325FB0">
        <w:rPr>
          <w:rFonts w:ascii="Malgun Gothic" w:eastAsia="Malgun Gothic" w:hAnsi="Malgun Gothic"/>
          <w:spacing w:val="-1"/>
          <w:sz w:val="20"/>
          <w:szCs w:val="20"/>
        </w:rPr>
        <w:t>olunteers,</w:t>
      </w:r>
      <w:r w:rsidR="00910357" w:rsidRPr="00325FB0">
        <w:rPr>
          <w:rFonts w:ascii="Malgun Gothic" w:eastAsia="Malgun Gothic" w:hAnsi="Malgun Gothic"/>
          <w:spacing w:val="2"/>
          <w:sz w:val="20"/>
          <w:szCs w:val="20"/>
        </w:rPr>
        <w:t xml:space="preserve"> donors, </w:t>
      </w:r>
      <w:r w:rsidR="00910357" w:rsidRPr="00325FB0">
        <w:rPr>
          <w:rFonts w:ascii="Malgun Gothic" w:eastAsia="Malgun Gothic" w:hAnsi="Malgun Gothic"/>
          <w:spacing w:val="-1"/>
          <w:sz w:val="20"/>
          <w:szCs w:val="20"/>
        </w:rPr>
        <w:t>supporters, job applicants</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1"/>
          <w:sz w:val="20"/>
          <w:szCs w:val="20"/>
        </w:rPr>
        <w:t>and</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other</w:t>
      </w:r>
      <w:r w:rsidR="00910357" w:rsidRPr="00325FB0">
        <w:rPr>
          <w:rFonts w:ascii="Malgun Gothic" w:eastAsia="Malgun Gothic" w:hAnsi="Malgun Gothic"/>
          <w:spacing w:val="41"/>
          <w:sz w:val="20"/>
          <w:szCs w:val="20"/>
        </w:rPr>
        <w:t xml:space="preserve"> </w:t>
      </w:r>
      <w:r w:rsidR="00910357" w:rsidRPr="00325FB0">
        <w:rPr>
          <w:rFonts w:ascii="Malgun Gothic" w:eastAsia="Malgun Gothic" w:hAnsi="Malgun Gothic"/>
          <w:spacing w:val="-1"/>
          <w:sz w:val="20"/>
          <w:szCs w:val="20"/>
        </w:rPr>
        <w:t>individuals</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1"/>
          <w:sz w:val="20"/>
          <w:szCs w:val="20"/>
        </w:rPr>
        <w:t xml:space="preserve">that </w:t>
      </w:r>
      <w:r>
        <w:rPr>
          <w:rFonts w:ascii="Malgun Gothic" w:eastAsia="Malgun Gothic" w:hAnsi="Malgun Gothic"/>
          <w:sz w:val="20"/>
          <w:szCs w:val="20"/>
        </w:rPr>
        <w:t>NEW WAY PROJECT</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has</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z w:val="20"/>
          <w:szCs w:val="20"/>
        </w:rPr>
        <w:t>a</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relationship</w:t>
      </w:r>
      <w:r w:rsidR="00910357" w:rsidRPr="00325FB0">
        <w:rPr>
          <w:rFonts w:ascii="Malgun Gothic" w:eastAsia="Malgun Gothic" w:hAnsi="Malgun Gothic"/>
          <w:sz w:val="20"/>
          <w:szCs w:val="20"/>
        </w:rPr>
        <w:t xml:space="preserve"> </w:t>
      </w:r>
      <w:r w:rsidR="00920948">
        <w:rPr>
          <w:rFonts w:ascii="Malgun Gothic" w:eastAsia="Malgun Gothic" w:hAnsi="Malgun Gothic"/>
          <w:spacing w:val="-1"/>
          <w:sz w:val="20"/>
          <w:szCs w:val="20"/>
        </w:rPr>
        <w:t>with.</w:t>
      </w:r>
      <w:r w:rsidR="00910357" w:rsidRPr="00325FB0">
        <w:rPr>
          <w:rFonts w:ascii="Malgun Gothic" w:eastAsia="Malgun Gothic" w:hAnsi="Malgun Gothic"/>
          <w:spacing w:val="-1"/>
          <w:sz w:val="20"/>
          <w:szCs w:val="20"/>
        </w:rPr>
        <w:t xml:space="preserve"> </w:t>
      </w:r>
      <w:r>
        <w:rPr>
          <w:rFonts w:ascii="Malgun Gothic" w:eastAsia="Malgun Gothic" w:hAnsi="Malgun Gothic"/>
          <w:sz w:val="20"/>
          <w:szCs w:val="20"/>
        </w:rPr>
        <w:t>NEW WAY PROJECT</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manages</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1"/>
          <w:sz w:val="20"/>
          <w:szCs w:val="20"/>
        </w:rPr>
        <w:t>data from</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z w:val="20"/>
          <w:szCs w:val="20"/>
        </w:rPr>
        <w:t>a</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variety</w:t>
      </w:r>
      <w:r w:rsidR="00910357" w:rsidRPr="00325FB0">
        <w:rPr>
          <w:rFonts w:ascii="Malgun Gothic" w:eastAsia="Malgun Gothic" w:hAnsi="Malgun Gothic"/>
          <w:spacing w:val="43"/>
          <w:sz w:val="20"/>
          <w:szCs w:val="20"/>
        </w:rPr>
        <w:t xml:space="preserve"> </w:t>
      </w:r>
      <w:r w:rsidR="00910357" w:rsidRPr="00325FB0">
        <w:rPr>
          <w:rFonts w:ascii="Malgun Gothic" w:eastAsia="Malgun Gothic" w:hAnsi="Malgun Gothic"/>
          <w:spacing w:val="-2"/>
          <w:sz w:val="20"/>
          <w:szCs w:val="20"/>
        </w:rPr>
        <w:t>of</w:t>
      </w:r>
      <w:r w:rsidR="00910357" w:rsidRPr="00325FB0">
        <w:rPr>
          <w:rFonts w:ascii="Malgun Gothic" w:eastAsia="Malgun Gothic" w:hAnsi="Malgun Gothic"/>
          <w:spacing w:val="4"/>
          <w:sz w:val="20"/>
          <w:szCs w:val="20"/>
        </w:rPr>
        <w:t xml:space="preserve"> </w:t>
      </w:r>
      <w:r w:rsidR="00910357" w:rsidRPr="00325FB0">
        <w:rPr>
          <w:rFonts w:ascii="Malgun Gothic" w:eastAsia="Malgun Gothic" w:hAnsi="Malgun Gothic"/>
          <w:spacing w:val="-1"/>
          <w:sz w:val="20"/>
          <w:szCs w:val="20"/>
        </w:rPr>
        <w:t>sources.</w:t>
      </w:r>
    </w:p>
    <w:p w14:paraId="0E544E19" w14:textId="77777777" w:rsidR="00631FB1" w:rsidRPr="00325FB0" w:rsidRDefault="00631FB1">
      <w:pPr>
        <w:rPr>
          <w:rFonts w:ascii="Malgun Gothic" w:eastAsia="Malgun Gothic" w:hAnsi="Malgun Gothic" w:cs="Arial"/>
          <w:sz w:val="20"/>
          <w:szCs w:val="20"/>
        </w:rPr>
      </w:pPr>
    </w:p>
    <w:p w14:paraId="5344BD65" w14:textId="76F11CD9" w:rsidR="00631FB1" w:rsidRPr="00325FB0" w:rsidRDefault="00910357" w:rsidP="00325FB0">
      <w:pPr>
        <w:pStyle w:val="BodyText"/>
        <w:tabs>
          <w:tab w:val="left" w:pos="821"/>
        </w:tabs>
        <w:spacing w:line="275" w:lineRule="auto"/>
        <w:ind w:left="0" w:right="371"/>
        <w:rPr>
          <w:rFonts w:ascii="Malgun Gothic" w:eastAsia="Malgun Gothic" w:hAnsi="Malgun Gothic"/>
          <w:sz w:val="20"/>
          <w:szCs w:val="20"/>
        </w:rPr>
      </w:pPr>
      <w:r w:rsidRPr="00325FB0">
        <w:rPr>
          <w:rFonts w:ascii="Malgun Gothic" w:eastAsia="Malgun Gothic" w:hAnsi="Malgun Gothic"/>
          <w:spacing w:val="-1"/>
          <w:sz w:val="20"/>
          <w:szCs w:val="20"/>
        </w:rPr>
        <w:t>This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Policy</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sets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 xml:space="preserve">out </w:t>
      </w:r>
      <w:r w:rsidR="00DA177C">
        <w:rPr>
          <w:rFonts w:ascii="Malgun Gothic" w:eastAsia="Malgun Gothic" w:hAnsi="Malgun Gothic"/>
          <w:sz w:val="20"/>
          <w:szCs w:val="20"/>
        </w:rPr>
        <w:t>NEW WAY PROJECT</w:t>
      </w:r>
      <w:r w:rsidRPr="00325FB0">
        <w:rPr>
          <w:rFonts w:ascii="Malgun Gothic" w:eastAsia="Malgun Gothic" w:hAnsi="Malgun Gothic"/>
          <w:sz w:val="20"/>
          <w:szCs w:val="20"/>
        </w:rPr>
        <w:t xml:space="preserve">’s </w:t>
      </w:r>
      <w:r w:rsidRPr="00325FB0">
        <w:rPr>
          <w:rFonts w:ascii="Malgun Gothic" w:eastAsia="Malgun Gothic" w:hAnsi="Malgun Gothic"/>
          <w:spacing w:val="-1"/>
          <w:sz w:val="20"/>
          <w:szCs w:val="20"/>
        </w:rPr>
        <w:t>duties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in</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processing</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that</w:t>
      </w:r>
      <w:r w:rsidRPr="00325FB0">
        <w:rPr>
          <w:rFonts w:ascii="Malgun Gothic" w:eastAsia="Malgun Gothic" w:hAnsi="Malgun Gothic"/>
          <w:spacing w:val="4"/>
          <w:sz w:val="20"/>
          <w:szCs w:val="20"/>
        </w:rPr>
        <w:t xml:space="preserve"> </w:t>
      </w:r>
      <w:r w:rsidR="007C29C4" w:rsidRPr="00325FB0">
        <w:rPr>
          <w:rFonts w:ascii="Malgun Gothic" w:eastAsia="Malgun Gothic" w:hAnsi="Malgun Gothic"/>
          <w:spacing w:val="4"/>
          <w:sz w:val="20"/>
          <w:szCs w:val="20"/>
        </w:rPr>
        <w:t>information</w:t>
      </w:r>
      <w:r w:rsidRPr="00325FB0">
        <w:rPr>
          <w:rFonts w:ascii="Malgun Gothic" w:eastAsia="Malgun Gothic" w:hAnsi="Malgun Gothic"/>
          <w:spacing w:val="-1"/>
          <w:sz w:val="20"/>
          <w:szCs w:val="20"/>
        </w:rPr>
        <w:t>, and</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purpose</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47"/>
          <w:sz w:val="20"/>
          <w:szCs w:val="20"/>
        </w:rPr>
        <w:t xml:space="preserve"> </w:t>
      </w:r>
      <w:r w:rsidRPr="00325FB0">
        <w:rPr>
          <w:rFonts w:ascii="Malgun Gothic" w:eastAsia="Malgun Gothic" w:hAnsi="Malgun Gothic"/>
          <w:spacing w:val="-1"/>
          <w:sz w:val="20"/>
          <w:szCs w:val="20"/>
        </w:rPr>
        <w:t>this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policy</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is</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to</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set</w:t>
      </w:r>
      <w:r w:rsidRPr="00325FB0">
        <w:rPr>
          <w:rFonts w:ascii="Malgun Gothic" w:eastAsia="Malgun Gothic" w:hAnsi="Malgun Gothic"/>
          <w:spacing w:val="-1"/>
          <w:sz w:val="20"/>
          <w:szCs w:val="20"/>
        </w:rPr>
        <w:t xml:space="preserve"> out the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procedures</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for</w:t>
      </w:r>
      <w:r w:rsidRPr="00325FB0">
        <w:rPr>
          <w:rFonts w:ascii="Malgun Gothic" w:eastAsia="Malgun Gothic" w:hAnsi="Malgun Gothic"/>
          <w:spacing w:val="-4"/>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 xml:space="preserve">management </w:t>
      </w:r>
      <w:r w:rsidRPr="00325FB0">
        <w:rPr>
          <w:rFonts w:ascii="Malgun Gothic" w:eastAsia="Malgun Gothic" w:hAnsi="Malgun Gothic"/>
          <w:spacing w:val="-2"/>
          <w:sz w:val="20"/>
          <w:szCs w:val="20"/>
        </w:rPr>
        <w:t>of</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such</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data.</w:t>
      </w:r>
    </w:p>
    <w:p w14:paraId="0F229AE5" w14:textId="77777777" w:rsidR="00631FB1" w:rsidRPr="00325FB0" w:rsidRDefault="00631FB1">
      <w:pPr>
        <w:spacing w:before="7"/>
        <w:rPr>
          <w:rFonts w:ascii="Malgun Gothic" w:eastAsia="Malgun Gothic" w:hAnsi="Malgun Gothic" w:cs="Arial"/>
          <w:sz w:val="20"/>
          <w:szCs w:val="20"/>
        </w:rPr>
      </w:pPr>
    </w:p>
    <w:p w14:paraId="3D9CF671" w14:textId="0C2EF423" w:rsidR="00631FB1" w:rsidRPr="00325FB0" w:rsidRDefault="00325FB0" w:rsidP="00325FB0">
      <w:pPr>
        <w:pStyle w:val="Heading2"/>
        <w:rPr>
          <w:rFonts w:ascii="Malgun Gothic" w:eastAsia="Malgun Gothic" w:hAnsi="Malgun Gothic"/>
          <w:b/>
          <w:color w:val="auto"/>
          <w:sz w:val="20"/>
          <w:szCs w:val="20"/>
        </w:rPr>
      </w:pPr>
      <w:r w:rsidRPr="00325FB0">
        <w:rPr>
          <w:rFonts w:ascii="Malgun Gothic" w:eastAsia="Malgun Gothic" w:hAnsi="Malgun Gothic"/>
          <w:b/>
          <w:color w:val="auto"/>
          <w:sz w:val="20"/>
          <w:szCs w:val="20"/>
        </w:rPr>
        <w:t>LEGISLATION</w:t>
      </w:r>
    </w:p>
    <w:p w14:paraId="49A7302E" w14:textId="77777777" w:rsidR="00631FB1" w:rsidRPr="00325FB0" w:rsidRDefault="00631FB1">
      <w:pPr>
        <w:spacing w:before="7"/>
        <w:rPr>
          <w:rFonts w:ascii="Malgun Gothic" w:eastAsia="Malgun Gothic" w:hAnsi="Malgun Gothic" w:cs="Arial"/>
          <w:sz w:val="20"/>
          <w:szCs w:val="20"/>
        </w:rPr>
      </w:pPr>
    </w:p>
    <w:p w14:paraId="73FFB454" w14:textId="45EA5680" w:rsidR="00631FB1" w:rsidRPr="00325FB0" w:rsidRDefault="00910357" w:rsidP="00325FB0">
      <w:pPr>
        <w:pStyle w:val="BodyText"/>
        <w:tabs>
          <w:tab w:val="left" w:pos="821"/>
        </w:tabs>
        <w:ind w:left="0" w:right="653"/>
        <w:rPr>
          <w:rFonts w:ascii="Malgun Gothic" w:eastAsia="Malgun Gothic" w:hAnsi="Malgun Gothic"/>
          <w:spacing w:val="-1"/>
          <w:sz w:val="20"/>
          <w:szCs w:val="20"/>
        </w:rPr>
      </w:pPr>
      <w:r w:rsidRPr="00325FB0">
        <w:rPr>
          <w:rFonts w:ascii="Malgun Gothic" w:eastAsia="Malgun Gothic" w:hAnsi="Malgun Gothic"/>
          <w:sz w:val="20"/>
          <w:szCs w:val="20"/>
        </w:rPr>
        <w:t>It</w:t>
      </w:r>
      <w:r w:rsidRPr="00325FB0">
        <w:rPr>
          <w:rFonts w:ascii="Malgun Gothic" w:eastAsia="Malgun Gothic" w:hAnsi="Malgun Gothic"/>
          <w:spacing w:val="-1"/>
          <w:sz w:val="20"/>
          <w:szCs w:val="20"/>
        </w:rPr>
        <w:t xml:space="preserve"> is</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 xml:space="preserve">a </w:t>
      </w:r>
      <w:r w:rsidRPr="00325FB0">
        <w:rPr>
          <w:rFonts w:ascii="Malgun Gothic" w:eastAsia="Malgun Gothic" w:hAnsi="Malgun Gothic"/>
          <w:spacing w:val="-1"/>
          <w:sz w:val="20"/>
          <w:szCs w:val="20"/>
        </w:rPr>
        <w:t>legal</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 xml:space="preserve">requirement that </w:t>
      </w:r>
      <w:r w:rsidR="00DA177C">
        <w:rPr>
          <w:rFonts w:ascii="Malgun Gothic" w:eastAsia="Malgun Gothic" w:hAnsi="Malgun Gothic"/>
          <w:sz w:val="20"/>
          <w:szCs w:val="20"/>
        </w:rPr>
        <w:t>NEW WAY PROJECT</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process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2"/>
          <w:sz w:val="20"/>
          <w:szCs w:val="20"/>
        </w:rPr>
        <w:t>correctly:</w:t>
      </w:r>
      <w:r w:rsidRPr="00325FB0">
        <w:rPr>
          <w:rFonts w:ascii="Malgun Gothic" w:eastAsia="Malgun Gothic" w:hAnsi="Malgun Gothic"/>
          <w:spacing w:val="2"/>
          <w:sz w:val="20"/>
          <w:szCs w:val="20"/>
        </w:rPr>
        <w:t xml:space="preserve"> </w:t>
      </w:r>
      <w:r w:rsidR="00DA177C">
        <w:rPr>
          <w:rFonts w:ascii="Malgun Gothic" w:eastAsia="Malgun Gothic" w:hAnsi="Malgun Gothic"/>
          <w:spacing w:val="-1"/>
          <w:sz w:val="20"/>
          <w:szCs w:val="20"/>
        </w:rPr>
        <w:t>NEW WAY PROJECT</w:t>
      </w:r>
      <w:r w:rsidRPr="00325FB0">
        <w:rPr>
          <w:rFonts w:ascii="Malgun Gothic" w:eastAsia="Malgun Gothic" w:hAnsi="Malgun Gothic"/>
          <w:spacing w:val="-4"/>
          <w:sz w:val="20"/>
          <w:szCs w:val="20"/>
        </w:rPr>
        <w:t xml:space="preserve"> </w:t>
      </w:r>
      <w:r w:rsidRPr="00325FB0">
        <w:rPr>
          <w:rFonts w:ascii="Malgun Gothic" w:eastAsia="Malgun Gothic" w:hAnsi="Malgun Gothic"/>
          <w:sz w:val="20"/>
          <w:szCs w:val="20"/>
        </w:rPr>
        <w:t>must</w:t>
      </w:r>
      <w:r w:rsidRPr="00325FB0">
        <w:rPr>
          <w:rFonts w:ascii="Malgun Gothic" w:eastAsia="Malgun Gothic" w:hAnsi="Malgun Gothic"/>
          <w:spacing w:val="37"/>
          <w:sz w:val="20"/>
          <w:szCs w:val="20"/>
        </w:rPr>
        <w:t xml:space="preserve"> </w:t>
      </w:r>
      <w:r w:rsidRPr="00325FB0">
        <w:rPr>
          <w:rFonts w:ascii="Malgun Gothic" w:eastAsia="Malgun Gothic" w:hAnsi="Malgun Gothic"/>
          <w:spacing w:val="-1"/>
          <w:sz w:val="20"/>
          <w:szCs w:val="20"/>
        </w:rPr>
        <w:t>collect,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handle</w:t>
      </w:r>
      <w:r w:rsidRPr="00325FB0">
        <w:rPr>
          <w:rFonts w:ascii="Malgun Gothic" w:eastAsia="Malgun Gothic" w:hAnsi="Malgun Gothic"/>
          <w:sz w:val="20"/>
          <w:szCs w:val="20"/>
        </w:rPr>
        <w:t xml:space="preserve"> and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store</w:t>
      </w:r>
      <w:r w:rsidRPr="00325FB0">
        <w:rPr>
          <w:rFonts w:ascii="Malgun Gothic" w:eastAsia="Malgun Gothic" w:hAnsi="Malgun Gothic"/>
          <w:spacing w:val="-4"/>
          <w:sz w:val="20"/>
          <w:szCs w:val="20"/>
        </w:rPr>
        <w:t xml:space="preserve"> </w:t>
      </w:r>
      <w:r w:rsidRPr="00325FB0">
        <w:rPr>
          <w:rFonts w:ascii="Malgun Gothic" w:eastAsia="Malgun Gothic" w:hAnsi="Malgun Gothic"/>
          <w:spacing w:val="-1"/>
          <w:sz w:val="20"/>
          <w:szCs w:val="20"/>
        </w:rPr>
        <w:t>personal 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in</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accordance</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with:</w:t>
      </w:r>
    </w:p>
    <w:p w14:paraId="66D91C98" w14:textId="6FD855A7" w:rsidR="00631FB1" w:rsidRPr="00325FB0" w:rsidRDefault="00910357" w:rsidP="00325FB0">
      <w:pPr>
        <w:pStyle w:val="BodyText"/>
        <w:numPr>
          <w:ilvl w:val="1"/>
          <w:numId w:val="6"/>
        </w:numPr>
        <w:tabs>
          <w:tab w:val="left" w:pos="1541"/>
        </w:tabs>
        <w:ind w:hanging="12"/>
        <w:rPr>
          <w:rFonts w:ascii="Malgun Gothic" w:eastAsia="Malgun Gothic" w:hAnsi="Malgun Gothic" w:cs="Arial"/>
          <w:sz w:val="20"/>
          <w:szCs w:val="20"/>
        </w:rPr>
      </w:pPr>
      <w:r w:rsidRPr="00325FB0">
        <w:rPr>
          <w:rFonts w:ascii="Malgun Gothic" w:eastAsia="Malgun Gothic" w:hAnsi="Malgun Gothic"/>
          <w:sz w:val="20"/>
          <w:szCs w:val="20"/>
        </w:rPr>
        <w:t>T</w:t>
      </w:r>
      <w:r w:rsidRPr="00325FB0">
        <w:rPr>
          <w:rFonts w:ascii="Malgun Gothic" w:eastAsia="Malgun Gothic" w:hAnsi="Malgun Gothic" w:cs="Arial"/>
          <w:sz w:val="20"/>
          <w:szCs w:val="20"/>
        </w:rPr>
        <w:t>he</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General Data</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Protection</w:t>
      </w:r>
      <w:r w:rsidRPr="00325FB0">
        <w:rPr>
          <w:rFonts w:ascii="Malgun Gothic" w:eastAsia="Malgun Gothic" w:hAnsi="Malgun Gothic" w:cs="Arial"/>
          <w:sz w:val="20"/>
          <w:szCs w:val="20"/>
        </w:rPr>
        <w:t xml:space="preserve"> </w:t>
      </w:r>
      <w:r w:rsidRPr="00325FB0">
        <w:rPr>
          <w:rFonts w:ascii="Malgun Gothic" w:eastAsia="Malgun Gothic" w:hAnsi="Malgun Gothic" w:cs="Arial"/>
          <w:spacing w:val="-1"/>
          <w:sz w:val="20"/>
          <w:szCs w:val="20"/>
        </w:rPr>
        <w:t>Regulation</w:t>
      </w:r>
      <w:r w:rsidRPr="00325FB0">
        <w:rPr>
          <w:rFonts w:ascii="Malgun Gothic" w:eastAsia="Malgun Gothic" w:hAnsi="Malgun Gothic" w:cs="Arial"/>
          <w:sz w:val="20"/>
          <w:szCs w:val="20"/>
        </w:rPr>
        <w:t xml:space="preserve"> </w:t>
      </w:r>
      <w:r w:rsidRPr="00325FB0">
        <w:rPr>
          <w:rFonts w:ascii="Malgun Gothic" w:eastAsia="Malgun Gothic" w:hAnsi="Malgun Gothic" w:cs="Arial"/>
          <w:spacing w:val="-1"/>
          <w:sz w:val="20"/>
          <w:szCs w:val="20"/>
        </w:rPr>
        <w:t>(EU)</w:t>
      </w:r>
      <w:r w:rsidRPr="00325FB0">
        <w:rPr>
          <w:rFonts w:ascii="Malgun Gothic" w:eastAsia="Malgun Gothic" w:hAnsi="Malgun Gothic" w:cs="Arial"/>
          <w:spacing w:val="1"/>
          <w:sz w:val="20"/>
          <w:szCs w:val="20"/>
        </w:rPr>
        <w:t xml:space="preserve"> </w:t>
      </w:r>
      <w:r w:rsidRPr="00325FB0">
        <w:rPr>
          <w:rFonts w:ascii="Malgun Gothic" w:eastAsia="Malgun Gothic" w:hAnsi="Malgun Gothic" w:cs="Arial"/>
          <w:spacing w:val="-1"/>
          <w:sz w:val="20"/>
          <w:szCs w:val="20"/>
        </w:rPr>
        <w:t>2016/679</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(“the</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GDPR”);</w:t>
      </w:r>
    </w:p>
    <w:p w14:paraId="2F4027AA" w14:textId="2BBAA846" w:rsidR="00631FB1" w:rsidRPr="00325FB0" w:rsidRDefault="00910357" w:rsidP="00325FB0">
      <w:pPr>
        <w:pStyle w:val="BodyText"/>
        <w:numPr>
          <w:ilvl w:val="1"/>
          <w:numId w:val="6"/>
        </w:numPr>
        <w:tabs>
          <w:tab w:val="left" w:pos="1541"/>
        </w:tabs>
        <w:spacing w:line="239" w:lineRule="auto"/>
        <w:ind w:right="164" w:hanging="12"/>
        <w:rPr>
          <w:rFonts w:ascii="Malgun Gothic" w:eastAsia="Malgun Gothic" w:hAnsi="Malgun Gothic"/>
          <w:sz w:val="20"/>
          <w:szCs w:val="20"/>
        </w:rPr>
      </w:pP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Privacy</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and</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Electronic</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Communications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Regulations</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20</w:t>
      </w:r>
      <w:r w:rsidR="00A944B3" w:rsidRPr="00325FB0">
        <w:rPr>
          <w:rFonts w:ascii="Malgun Gothic" w:eastAsia="Malgun Gothic" w:hAnsi="Malgun Gothic"/>
          <w:spacing w:val="-1"/>
          <w:sz w:val="20"/>
          <w:szCs w:val="20"/>
        </w:rPr>
        <w:t>18</w:t>
      </w:r>
      <w:r w:rsidRPr="00325FB0">
        <w:rPr>
          <w:rFonts w:ascii="Malgun Gothic" w:eastAsia="Malgun Gothic" w:hAnsi="Malgun Gothic"/>
          <w:spacing w:val="-1"/>
          <w:sz w:val="20"/>
          <w:szCs w:val="20"/>
        </w:rPr>
        <w:t>; and</w:t>
      </w:r>
    </w:p>
    <w:p w14:paraId="4B3E7C93" w14:textId="77777777" w:rsidR="00631FB1" w:rsidRPr="00325FB0" w:rsidRDefault="00910357">
      <w:pPr>
        <w:pStyle w:val="BodyText"/>
        <w:numPr>
          <w:ilvl w:val="1"/>
          <w:numId w:val="6"/>
        </w:numPr>
        <w:tabs>
          <w:tab w:val="left" w:pos="1541"/>
        </w:tabs>
        <w:ind w:right="162" w:hanging="12"/>
        <w:rPr>
          <w:rFonts w:ascii="Malgun Gothic" w:eastAsia="Malgun Gothic" w:hAnsi="Malgun Gothic"/>
          <w:sz w:val="20"/>
          <w:szCs w:val="20"/>
        </w:rPr>
      </w:pPr>
      <w:r w:rsidRPr="00325FB0">
        <w:rPr>
          <w:rFonts w:ascii="Malgun Gothic" w:eastAsia="Malgun Gothic" w:hAnsi="Malgun Gothic"/>
          <w:spacing w:val="-1"/>
          <w:sz w:val="20"/>
          <w:szCs w:val="20"/>
        </w:rPr>
        <w:t>The Data Protection Act 2018.</w:t>
      </w:r>
    </w:p>
    <w:p w14:paraId="373DE8BF" w14:textId="77777777" w:rsidR="00631FB1" w:rsidRPr="00325FB0" w:rsidRDefault="00631FB1">
      <w:pPr>
        <w:rPr>
          <w:rFonts w:ascii="Malgun Gothic" w:eastAsia="Malgun Gothic" w:hAnsi="Malgun Gothic" w:cs="Arial"/>
          <w:sz w:val="20"/>
          <w:szCs w:val="20"/>
        </w:rPr>
      </w:pPr>
    </w:p>
    <w:p w14:paraId="5D16BCF4" w14:textId="063B0702" w:rsidR="00631FB1" w:rsidRPr="00325FB0" w:rsidRDefault="00325FB0" w:rsidP="00325FB0">
      <w:pPr>
        <w:pStyle w:val="Heading2"/>
        <w:rPr>
          <w:rFonts w:ascii="Malgun Gothic" w:eastAsia="Malgun Gothic" w:hAnsi="Malgun Gothic"/>
          <w:b/>
          <w:color w:val="auto"/>
          <w:sz w:val="20"/>
          <w:szCs w:val="20"/>
        </w:rPr>
      </w:pPr>
      <w:r w:rsidRPr="00325FB0">
        <w:rPr>
          <w:rFonts w:ascii="Malgun Gothic" w:eastAsia="Malgun Gothic" w:hAnsi="Malgun Gothic"/>
          <w:b/>
          <w:color w:val="auto"/>
          <w:sz w:val="20"/>
          <w:szCs w:val="20"/>
        </w:rPr>
        <w:t>DATA</w:t>
      </w:r>
    </w:p>
    <w:p w14:paraId="4C5BC71D" w14:textId="77777777" w:rsidR="00631FB1" w:rsidRPr="00325FB0" w:rsidRDefault="00631FB1">
      <w:pPr>
        <w:spacing w:before="10"/>
        <w:rPr>
          <w:rFonts w:ascii="Malgun Gothic" w:eastAsia="Malgun Gothic" w:hAnsi="Malgun Gothic" w:cs="Arial"/>
          <w:sz w:val="20"/>
          <w:szCs w:val="20"/>
        </w:rPr>
      </w:pPr>
    </w:p>
    <w:p w14:paraId="77F281A4" w14:textId="72E4B2E9" w:rsidR="00631FB1" w:rsidRPr="00325FB0" w:rsidRDefault="00DA177C" w:rsidP="00325FB0">
      <w:pPr>
        <w:pStyle w:val="BodyText"/>
        <w:tabs>
          <w:tab w:val="left" w:pos="821"/>
        </w:tabs>
        <w:spacing w:before="7" w:line="275" w:lineRule="auto"/>
        <w:ind w:left="0" w:right="236"/>
        <w:rPr>
          <w:rFonts w:ascii="Malgun Gothic" w:eastAsia="Malgun Gothic" w:hAnsi="Malgun Gothic" w:cs="Arial"/>
          <w:sz w:val="20"/>
          <w:szCs w:val="20"/>
        </w:rPr>
      </w:pPr>
      <w:r>
        <w:rPr>
          <w:rFonts w:ascii="Malgun Gothic" w:eastAsia="Malgun Gothic" w:hAnsi="Malgun Gothic"/>
          <w:sz w:val="20"/>
          <w:szCs w:val="20"/>
        </w:rPr>
        <w:t>NEW WAY PROJECT</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holds</w:t>
      </w:r>
      <w:r w:rsidR="00910357" w:rsidRPr="00325FB0">
        <w:rPr>
          <w:rFonts w:ascii="Malgun Gothic" w:eastAsia="Malgun Gothic" w:hAnsi="Malgun Gothic"/>
          <w:sz w:val="20"/>
          <w:szCs w:val="20"/>
        </w:rPr>
        <w:t xml:space="preserve"> a</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variety</w:t>
      </w:r>
      <w:r w:rsidR="00910357" w:rsidRPr="00325FB0">
        <w:rPr>
          <w:rFonts w:ascii="Malgun Gothic" w:eastAsia="Malgun Gothic" w:hAnsi="Malgun Gothic"/>
          <w:spacing w:val="-2"/>
          <w:sz w:val="20"/>
          <w:szCs w:val="20"/>
        </w:rPr>
        <w:t xml:space="preserve"> of</w:t>
      </w:r>
      <w:r w:rsidR="00910357" w:rsidRPr="00325FB0">
        <w:rPr>
          <w:rFonts w:ascii="Malgun Gothic" w:eastAsia="Malgun Gothic" w:hAnsi="Malgun Gothic"/>
          <w:spacing w:val="4"/>
          <w:sz w:val="20"/>
          <w:szCs w:val="20"/>
        </w:rPr>
        <w:t xml:space="preserve"> </w:t>
      </w:r>
      <w:r w:rsidR="00910357" w:rsidRPr="00325FB0">
        <w:rPr>
          <w:rFonts w:ascii="Malgun Gothic" w:eastAsia="Malgun Gothic" w:hAnsi="Malgun Gothic"/>
          <w:spacing w:val="-1"/>
          <w:sz w:val="20"/>
          <w:szCs w:val="20"/>
        </w:rPr>
        <w:t>data</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relating</w:t>
      </w:r>
      <w:r w:rsidR="00910357" w:rsidRPr="00325FB0">
        <w:rPr>
          <w:rFonts w:ascii="Malgun Gothic" w:eastAsia="Malgun Gothic" w:hAnsi="Malgun Gothic"/>
          <w:sz w:val="20"/>
          <w:szCs w:val="20"/>
        </w:rPr>
        <w:t xml:space="preserve"> to </w:t>
      </w:r>
      <w:r w:rsidR="00910357" w:rsidRPr="00325FB0">
        <w:rPr>
          <w:rFonts w:ascii="Malgun Gothic" w:eastAsia="Malgun Gothic" w:hAnsi="Malgun Gothic"/>
          <w:spacing w:val="-1"/>
          <w:sz w:val="20"/>
          <w:szCs w:val="20"/>
        </w:rPr>
        <w:t>individuals</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1"/>
          <w:sz w:val="20"/>
          <w:szCs w:val="20"/>
        </w:rPr>
        <w:t>(also</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referred</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to</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 xml:space="preserve">as </w:t>
      </w:r>
      <w:r w:rsidR="00910357" w:rsidRPr="00325FB0">
        <w:rPr>
          <w:rFonts w:ascii="Malgun Gothic" w:eastAsia="Malgun Gothic" w:hAnsi="Malgun Gothic"/>
          <w:spacing w:val="-1"/>
          <w:sz w:val="20"/>
          <w:szCs w:val="20"/>
        </w:rPr>
        <w:t>data</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subjects)</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2"/>
          <w:sz w:val="20"/>
          <w:szCs w:val="20"/>
        </w:rPr>
        <w:t>which</w:t>
      </w:r>
      <w:r w:rsidR="00910357" w:rsidRPr="00325FB0">
        <w:rPr>
          <w:rFonts w:ascii="Malgun Gothic" w:eastAsia="Malgun Gothic" w:hAnsi="Malgun Gothic"/>
          <w:sz w:val="20"/>
          <w:szCs w:val="20"/>
        </w:rPr>
        <w:t xml:space="preserve"> is</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known</w:t>
      </w:r>
      <w:r w:rsidR="00910357" w:rsidRPr="00325FB0">
        <w:rPr>
          <w:rFonts w:ascii="Malgun Gothic" w:eastAsia="Malgun Gothic" w:hAnsi="Malgun Gothic"/>
          <w:sz w:val="20"/>
          <w:szCs w:val="20"/>
        </w:rPr>
        <w:t xml:space="preserve"> as</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1"/>
          <w:sz w:val="20"/>
          <w:szCs w:val="20"/>
        </w:rPr>
        <w:t>personal</w:t>
      </w:r>
      <w:r w:rsidR="00910357" w:rsidRPr="00325FB0">
        <w:rPr>
          <w:rFonts w:ascii="Malgun Gothic" w:eastAsia="Malgun Gothic" w:hAnsi="Malgun Gothic"/>
          <w:spacing w:val="-3"/>
          <w:sz w:val="20"/>
          <w:szCs w:val="20"/>
        </w:rPr>
        <w:t xml:space="preserve"> </w:t>
      </w:r>
      <w:r w:rsidR="00910357" w:rsidRPr="00325FB0">
        <w:rPr>
          <w:rFonts w:ascii="Malgun Gothic" w:eastAsia="Malgun Gothic" w:hAnsi="Malgun Gothic"/>
          <w:spacing w:val="-1"/>
          <w:sz w:val="20"/>
          <w:szCs w:val="20"/>
        </w:rPr>
        <w:t>data.</w:t>
      </w:r>
      <w:r w:rsidR="00910357" w:rsidRPr="00325FB0">
        <w:rPr>
          <w:rFonts w:ascii="Malgun Gothic" w:eastAsia="Malgun Gothic" w:hAnsi="Malgun Gothic"/>
          <w:spacing w:val="-3"/>
          <w:sz w:val="20"/>
          <w:szCs w:val="20"/>
        </w:rPr>
        <w:t xml:space="preserve"> </w:t>
      </w:r>
      <w:r w:rsidR="00A944B3" w:rsidRPr="00325FB0">
        <w:rPr>
          <w:rFonts w:ascii="Malgun Gothic" w:eastAsia="Malgun Gothic" w:hAnsi="Malgun Gothic"/>
          <w:spacing w:val="-3"/>
          <w:sz w:val="20"/>
          <w:szCs w:val="20"/>
        </w:rPr>
        <w:t xml:space="preserve"> </w:t>
      </w:r>
      <w:r w:rsidR="00910357" w:rsidRPr="00325FB0">
        <w:rPr>
          <w:rFonts w:ascii="Malgun Gothic" w:eastAsia="Malgun Gothic" w:hAnsi="Malgun Gothic"/>
          <w:sz w:val="20"/>
          <w:szCs w:val="20"/>
        </w:rPr>
        <w:t>The</w:t>
      </w:r>
      <w:r w:rsidR="00910357" w:rsidRPr="00325FB0">
        <w:rPr>
          <w:rFonts w:ascii="Malgun Gothic" w:eastAsia="Malgun Gothic" w:hAnsi="Malgun Gothic"/>
          <w:spacing w:val="61"/>
          <w:sz w:val="20"/>
          <w:szCs w:val="20"/>
        </w:rPr>
        <w:t xml:space="preserve"> </w:t>
      </w:r>
      <w:r w:rsidR="00910357" w:rsidRPr="00325FB0">
        <w:rPr>
          <w:rFonts w:ascii="Malgun Gothic" w:eastAsia="Malgun Gothic" w:hAnsi="Malgun Gothic"/>
          <w:spacing w:val="-1"/>
          <w:sz w:val="20"/>
          <w:szCs w:val="20"/>
        </w:rPr>
        <w:t>personal data</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held</w:t>
      </w:r>
      <w:r w:rsidR="00910357" w:rsidRPr="00325FB0">
        <w:rPr>
          <w:rFonts w:ascii="Malgun Gothic" w:eastAsia="Malgun Gothic" w:hAnsi="Malgun Gothic"/>
          <w:sz w:val="20"/>
          <w:szCs w:val="20"/>
        </w:rPr>
        <w:t xml:space="preserve"> and</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processed</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by</w:t>
      </w:r>
      <w:r w:rsidR="00910357" w:rsidRPr="00325FB0">
        <w:rPr>
          <w:rFonts w:ascii="Malgun Gothic" w:eastAsia="Malgun Gothic" w:hAnsi="Malgun Gothic"/>
          <w:spacing w:val="-2"/>
          <w:sz w:val="20"/>
          <w:szCs w:val="20"/>
        </w:rPr>
        <w:t xml:space="preserve"> </w:t>
      </w:r>
      <w:r>
        <w:rPr>
          <w:rFonts w:ascii="Malgun Gothic" w:eastAsia="Malgun Gothic" w:hAnsi="Malgun Gothic"/>
          <w:sz w:val="20"/>
          <w:szCs w:val="20"/>
        </w:rPr>
        <w:t>NEW WAY PROJECT</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is</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1"/>
          <w:sz w:val="20"/>
          <w:szCs w:val="20"/>
        </w:rPr>
        <w:t>detailed</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2"/>
          <w:sz w:val="20"/>
          <w:szCs w:val="20"/>
        </w:rPr>
        <w:t>within</w:t>
      </w:r>
      <w:r w:rsidR="00910357" w:rsidRPr="00325FB0">
        <w:rPr>
          <w:rFonts w:ascii="Malgun Gothic" w:eastAsia="Malgun Gothic" w:hAnsi="Malgun Gothic"/>
          <w:sz w:val="20"/>
          <w:szCs w:val="20"/>
        </w:rPr>
        <w:t xml:space="preserve"> </w:t>
      </w:r>
      <w:r w:rsidR="00733E95" w:rsidRPr="00325FB0">
        <w:rPr>
          <w:rFonts w:ascii="Malgun Gothic" w:eastAsia="Malgun Gothic" w:hAnsi="Malgun Gothic"/>
          <w:sz w:val="20"/>
          <w:szCs w:val="20"/>
        </w:rPr>
        <w:t xml:space="preserve">its </w:t>
      </w:r>
      <w:r w:rsidR="00910357" w:rsidRPr="00325FB0">
        <w:rPr>
          <w:rFonts w:ascii="Malgun Gothic" w:eastAsia="Malgun Gothic" w:hAnsi="Malgun Gothic"/>
          <w:spacing w:val="-1"/>
          <w:sz w:val="20"/>
          <w:szCs w:val="20"/>
        </w:rPr>
        <w:t>privacy</w:t>
      </w:r>
      <w:r w:rsidR="00733E95" w:rsidRPr="00325FB0">
        <w:rPr>
          <w:rFonts w:ascii="Malgun Gothic" w:eastAsia="Malgun Gothic" w:hAnsi="Malgun Gothic"/>
          <w:sz w:val="20"/>
          <w:szCs w:val="20"/>
        </w:rPr>
        <w:t xml:space="preserve"> notices.</w:t>
      </w:r>
    </w:p>
    <w:p w14:paraId="4B1DA51C" w14:textId="77777777" w:rsidR="00325FB0" w:rsidRDefault="00325FB0" w:rsidP="00325FB0">
      <w:pPr>
        <w:pStyle w:val="BodyText"/>
        <w:tabs>
          <w:tab w:val="left" w:pos="821"/>
        </w:tabs>
        <w:ind w:left="0" w:right="371"/>
        <w:rPr>
          <w:rFonts w:ascii="Malgun Gothic" w:eastAsia="Malgun Gothic" w:hAnsi="Malgun Gothic" w:cs="Arial"/>
          <w:spacing w:val="-1"/>
          <w:sz w:val="20"/>
          <w:szCs w:val="20"/>
        </w:rPr>
      </w:pPr>
    </w:p>
    <w:p w14:paraId="2D64762D" w14:textId="70CA1757" w:rsidR="00631FB1" w:rsidRPr="00325FB0" w:rsidRDefault="00910357" w:rsidP="00325FB0">
      <w:pPr>
        <w:pStyle w:val="BodyText"/>
        <w:tabs>
          <w:tab w:val="left" w:pos="821"/>
        </w:tabs>
        <w:ind w:left="0" w:right="371"/>
        <w:rPr>
          <w:rFonts w:ascii="Malgun Gothic" w:eastAsia="Malgun Gothic" w:hAnsi="Malgun Gothic"/>
          <w:sz w:val="20"/>
          <w:szCs w:val="20"/>
        </w:rPr>
      </w:pPr>
      <w:r w:rsidRPr="00325FB0">
        <w:rPr>
          <w:rFonts w:ascii="Malgun Gothic" w:eastAsia="Malgun Gothic" w:hAnsi="Malgun Gothic" w:cs="Arial"/>
          <w:spacing w:val="-1"/>
          <w:sz w:val="20"/>
          <w:szCs w:val="20"/>
        </w:rPr>
        <w:t>“Personal Data” is</w:t>
      </w:r>
      <w:r w:rsidRPr="00325FB0">
        <w:rPr>
          <w:rFonts w:ascii="Malgun Gothic" w:eastAsia="Malgun Gothic" w:hAnsi="Malgun Gothic" w:cs="Arial"/>
          <w:spacing w:val="1"/>
          <w:sz w:val="20"/>
          <w:szCs w:val="20"/>
        </w:rPr>
        <w:t xml:space="preserve"> </w:t>
      </w:r>
      <w:r w:rsidRPr="00325FB0">
        <w:rPr>
          <w:rFonts w:ascii="Malgun Gothic" w:eastAsia="Malgun Gothic" w:hAnsi="Malgun Gothic" w:cs="Arial"/>
          <w:spacing w:val="-1"/>
          <w:sz w:val="20"/>
          <w:szCs w:val="20"/>
        </w:rPr>
        <w:t>that from</w:t>
      </w:r>
      <w:r w:rsidRPr="00325FB0">
        <w:rPr>
          <w:rFonts w:ascii="Malgun Gothic" w:eastAsia="Malgun Gothic" w:hAnsi="Malgun Gothic" w:cs="Arial"/>
          <w:spacing w:val="1"/>
          <w:sz w:val="20"/>
          <w:szCs w:val="20"/>
        </w:rPr>
        <w:t xml:space="preserve"> </w:t>
      </w:r>
      <w:r w:rsidRPr="00325FB0">
        <w:rPr>
          <w:rFonts w:ascii="Malgun Gothic" w:eastAsia="Malgun Gothic" w:hAnsi="Malgun Gothic" w:cs="Arial"/>
          <w:spacing w:val="-2"/>
          <w:sz w:val="20"/>
          <w:szCs w:val="20"/>
        </w:rPr>
        <w:t>which</w:t>
      </w:r>
      <w:r w:rsidRPr="00325FB0">
        <w:rPr>
          <w:rFonts w:ascii="Malgun Gothic" w:eastAsia="Malgun Gothic" w:hAnsi="Malgun Gothic" w:cs="Arial"/>
          <w:sz w:val="20"/>
          <w:szCs w:val="20"/>
        </w:rPr>
        <w:t xml:space="preserve"> a</w:t>
      </w:r>
      <w:r w:rsidRPr="00325FB0">
        <w:rPr>
          <w:rFonts w:ascii="Malgun Gothic" w:eastAsia="Malgun Gothic" w:hAnsi="Malgun Gothic" w:cs="Arial"/>
          <w:spacing w:val="1"/>
          <w:sz w:val="20"/>
          <w:szCs w:val="20"/>
        </w:rPr>
        <w:t xml:space="preserve"> </w:t>
      </w:r>
      <w:r w:rsidRPr="00325FB0">
        <w:rPr>
          <w:rFonts w:ascii="Malgun Gothic" w:eastAsia="Malgun Gothic" w:hAnsi="Malgun Gothic" w:cs="Arial"/>
          <w:spacing w:val="-2"/>
          <w:sz w:val="20"/>
          <w:szCs w:val="20"/>
        </w:rPr>
        <w:t>living</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individual</w:t>
      </w:r>
      <w:r w:rsidRPr="00325FB0">
        <w:rPr>
          <w:rFonts w:ascii="Malgun Gothic" w:eastAsia="Malgun Gothic" w:hAnsi="Malgun Gothic" w:cs="Arial"/>
          <w:sz w:val="20"/>
          <w:szCs w:val="20"/>
        </w:rPr>
        <w:t xml:space="preserve"> can be </w:t>
      </w:r>
      <w:r w:rsidRPr="00325FB0">
        <w:rPr>
          <w:rFonts w:ascii="Malgun Gothic" w:eastAsia="Malgun Gothic" w:hAnsi="Malgun Gothic" w:cs="Arial"/>
          <w:spacing w:val="-1"/>
          <w:sz w:val="20"/>
          <w:szCs w:val="20"/>
        </w:rPr>
        <w:t>identified</w:t>
      </w:r>
      <w:r w:rsidR="00A944B3" w:rsidRPr="00325FB0">
        <w:rPr>
          <w:rFonts w:ascii="Malgun Gothic" w:eastAsia="Malgun Gothic" w:hAnsi="Malgun Gothic" w:cs="Arial"/>
          <w:spacing w:val="-1"/>
          <w:sz w:val="20"/>
          <w:szCs w:val="20"/>
        </w:rPr>
        <w:t xml:space="preserve"> by reasonable means</w:t>
      </w:r>
      <w:r w:rsidRPr="00325FB0">
        <w:rPr>
          <w:rFonts w:ascii="Malgun Gothic" w:eastAsia="Malgun Gothic" w:hAnsi="Malgun Gothic" w:cs="Arial"/>
          <w:sz w:val="20"/>
          <w:szCs w:val="20"/>
        </w:rPr>
        <w:t xml:space="preserve"> </w:t>
      </w:r>
      <w:r w:rsidRPr="00325FB0">
        <w:rPr>
          <w:rFonts w:ascii="Malgun Gothic" w:eastAsia="Malgun Gothic" w:hAnsi="Malgun Gothic" w:cs="Arial"/>
          <w:spacing w:val="-1"/>
          <w:sz w:val="20"/>
          <w:szCs w:val="20"/>
        </w:rPr>
        <w:t>either</w:t>
      </w:r>
      <w:r w:rsidRPr="00325FB0">
        <w:rPr>
          <w:rFonts w:ascii="Malgun Gothic" w:eastAsia="Malgun Gothic" w:hAnsi="Malgun Gothic" w:cs="Arial"/>
          <w:spacing w:val="1"/>
          <w:sz w:val="20"/>
          <w:szCs w:val="20"/>
        </w:rPr>
        <w:t xml:space="preserve"> </w:t>
      </w:r>
      <w:r w:rsidRPr="00325FB0">
        <w:rPr>
          <w:rFonts w:ascii="Malgun Gothic" w:eastAsia="Malgun Gothic" w:hAnsi="Malgun Gothic" w:cs="Arial"/>
          <w:sz w:val="20"/>
          <w:szCs w:val="20"/>
        </w:rPr>
        <w:t>by</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that</w:t>
      </w:r>
      <w:r w:rsidRPr="00325FB0">
        <w:rPr>
          <w:rFonts w:ascii="Malgun Gothic" w:eastAsia="Malgun Gothic" w:hAnsi="Malgun Gothic" w:cs="Arial"/>
          <w:spacing w:val="39"/>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 xml:space="preserve">alone, </w:t>
      </w:r>
      <w:r w:rsidRPr="00325FB0">
        <w:rPr>
          <w:rFonts w:ascii="Malgun Gothic" w:eastAsia="Malgun Gothic" w:hAnsi="Malgun Gothic"/>
          <w:sz w:val="20"/>
          <w:szCs w:val="20"/>
        </w:rPr>
        <w:t>or</w:t>
      </w:r>
      <w:r w:rsidRPr="00325FB0">
        <w:rPr>
          <w:rFonts w:ascii="Malgun Gothic" w:eastAsia="Malgun Gothic" w:hAnsi="Malgun Gothic"/>
          <w:spacing w:val="-1"/>
          <w:sz w:val="20"/>
          <w:szCs w:val="20"/>
        </w:rPr>
        <w:t xml:space="preserve"> in</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conjunction</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with</w:t>
      </w:r>
      <w:r w:rsidRPr="00325FB0">
        <w:rPr>
          <w:rFonts w:ascii="Malgun Gothic" w:eastAsia="Malgun Gothic" w:hAnsi="Malgun Gothic"/>
          <w:sz w:val="20"/>
          <w:szCs w:val="20"/>
        </w:rPr>
        <w:t xml:space="preserve"> other</w:t>
      </w:r>
      <w:r w:rsidRPr="00325FB0">
        <w:rPr>
          <w:rFonts w:ascii="Malgun Gothic" w:eastAsia="Malgun Gothic" w:hAnsi="Malgun Gothic"/>
          <w:spacing w:val="-1"/>
          <w:sz w:val="20"/>
          <w:szCs w:val="20"/>
        </w:rPr>
        <w:t xml:space="preserve"> 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held</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by</w:t>
      </w:r>
      <w:r w:rsidRPr="00325FB0">
        <w:rPr>
          <w:rFonts w:ascii="Malgun Gothic" w:eastAsia="Malgun Gothic" w:hAnsi="Malgun Gothic"/>
          <w:spacing w:val="-2"/>
          <w:sz w:val="20"/>
          <w:szCs w:val="20"/>
        </w:rPr>
        <w:t xml:space="preserve"> </w:t>
      </w:r>
      <w:r w:rsidR="00DA177C">
        <w:rPr>
          <w:rFonts w:ascii="Malgun Gothic" w:eastAsia="Malgun Gothic" w:hAnsi="Malgun Gothic"/>
          <w:sz w:val="20"/>
          <w:szCs w:val="20"/>
        </w:rPr>
        <w:t>NEW WAY PROJECT</w:t>
      </w:r>
      <w:r w:rsidR="00733E95" w:rsidRPr="00325FB0">
        <w:rPr>
          <w:rFonts w:ascii="Malgun Gothic" w:eastAsia="Malgun Gothic" w:hAnsi="Malgun Gothic"/>
          <w:sz w:val="20"/>
          <w:szCs w:val="20"/>
        </w:rPr>
        <w:t xml:space="preserve"> or publicly available</w:t>
      </w:r>
      <w:r w:rsidRPr="00325FB0">
        <w:rPr>
          <w:rFonts w:ascii="Malgun Gothic" w:eastAsia="Malgun Gothic" w:hAnsi="Malgun Gothic"/>
          <w:spacing w:val="-1"/>
          <w:sz w:val="20"/>
          <w:szCs w:val="20"/>
        </w:rPr>
        <w:t>.</w:t>
      </w:r>
    </w:p>
    <w:p w14:paraId="6EB9BDCC" w14:textId="77777777" w:rsidR="00325FB0" w:rsidRDefault="00325FB0" w:rsidP="00325FB0">
      <w:pPr>
        <w:pStyle w:val="BodyText"/>
        <w:tabs>
          <w:tab w:val="left" w:pos="821"/>
        </w:tabs>
        <w:spacing w:before="59" w:line="276" w:lineRule="auto"/>
        <w:ind w:left="0" w:right="164"/>
        <w:rPr>
          <w:rFonts w:ascii="Malgun Gothic" w:eastAsia="Malgun Gothic" w:hAnsi="Malgun Gothic"/>
          <w:sz w:val="20"/>
          <w:szCs w:val="20"/>
        </w:rPr>
      </w:pPr>
    </w:p>
    <w:p w14:paraId="02167118" w14:textId="1630D6D8" w:rsidR="00631FB1" w:rsidRPr="00325FB0" w:rsidRDefault="00DA177C" w:rsidP="00325FB0">
      <w:pPr>
        <w:pStyle w:val="BodyText"/>
        <w:tabs>
          <w:tab w:val="left" w:pos="821"/>
        </w:tabs>
        <w:spacing w:before="59" w:line="276" w:lineRule="auto"/>
        <w:ind w:left="0" w:right="164"/>
        <w:rPr>
          <w:rFonts w:ascii="Malgun Gothic" w:eastAsia="Malgun Gothic" w:hAnsi="Malgun Gothic" w:cs="Arial"/>
          <w:sz w:val="20"/>
          <w:szCs w:val="20"/>
        </w:rPr>
      </w:pPr>
      <w:r>
        <w:rPr>
          <w:rFonts w:ascii="Malgun Gothic" w:eastAsia="Malgun Gothic" w:hAnsi="Malgun Gothic"/>
          <w:sz w:val="20"/>
          <w:szCs w:val="20"/>
        </w:rPr>
        <w:t>NEW WAY PROJECT</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may</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also</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hold</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personal data</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that</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is</w:t>
      </w:r>
      <w:r w:rsidR="00910357" w:rsidRPr="00325FB0">
        <w:rPr>
          <w:rFonts w:ascii="Malgun Gothic" w:eastAsia="Malgun Gothic" w:hAnsi="Malgun Gothic"/>
          <w:spacing w:val="-2"/>
          <w:sz w:val="20"/>
          <w:szCs w:val="20"/>
        </w:rPr>
        <w:t xml:space="preserve"> sensitive</w:t>
      </w:r>
      <w:r w:rsidR="00910357" w:rsidRPr="00325FB0">
        <w:rPr>
          <w:rFonts w:ascii="Malgun Gothic" w:eastAsia="Malgun Gothic" w:hAnsi="Malgun Gothic"/>
          <w:sz w:val="20"/>
          <w:szCs w:val="20"/>
        </w:rPr>
        <w:t xml:space="preserve"> in </w:t>
      </w:r>
      <w:r w:rsidR="00910357" w:rsidRPr="00325FB0">
        <w:rPr>
          <w:rFonts w:ascii="Malgun Gothic" w:eastAsia="Malgun Gothic" w:hAnsi="Malgun Gothic"/>
          <w:spacing w:val="-1"/>
          <w:sz w:val="20"/>
          <w:szCs w:val="20"/>
        </w:rPr>
        <w:t>nature</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(i.e.</w:t>
      </w:r>
      <w:r w:rsidR="00910357" w:rsidRPr="00325FB0">
        <w:rPr>
          <w:rFonts w:ascii="Malgun Gothic" w:eastAsia="Malgun Gothic" w:hAnsi="Malgun Gothic"/>
          <w:spacing w:val="-1"/>
          <w:sz w:val="20"/>
          <w:szCs w:val="20"/>
        </w:rPr>
        <w:t xml:space="preserve"> relates </w:t>
      </w:r>
      <w:r w:rsidR="00910357" w:rsidRPr="00325FB0">
        <w:rPr>
          <w:rFonts w:ascii="Malgun Gothic" w:eastAsia="Malgun Gothic" w:hAnsi="Malgun Gothic"/>
          <w:sz w:val="20"/>
          <w:szCs w:val="20"/>
        </w:rPr>
        <w:t xml:space="preserve">to </w:t>
      </w:r>
      <w:r w:rsidR="00910357" w:rsidRPr="00325FB0">
        <w:rPr>
          <w:rFonts w:ascii="Malgun Gothic" w:eastAsia="Malgun Gothic" w:hAnsi="Malgun Gothic"/>
          <w:spacing w:val="-2"/>
          <w:sz w:val="20"/>
          <w:szCs w:val="20"/>
        </w:rPr>
        <w:t>or</w:t>
      </w:r>
      <w:r w:rsidR="00910357" w:rsidRPr="00325FB0">
        <w:rPr>
          <w:rFonts w:ascii="Malgun Gothic" w:eastAsia="Malgun Gothic" w:hAnsi="Malgun Gothic"/>
          <w:spacing w:val="61"/>
          <w:sz w:val="20"/>
          <w:szCs w:val="20"/>
        </w:rPr>
        <w:t xml:space="preserve"> </w:t>
      </w:r>
      <w:r w:rsidR="00910357" w:rsidRPr="00325FB0">
        <w:rPr>
          <w:rFonts w:ascii="Malgun Gothic" w:eastAsia="Malgun Gothic" w:hAnsi="Malgun Gothic" w:cs="Arial"/>
          <w:spacing w:val="-1"/>
          <w:sz w:val="20"/>
          <w:szCs w:val="20"/>
        </w:rPr>
        <w:t>reveals</w:t>
      </w:r>
      <w:r w:rsidR="00910357" w:rsidRPr="00325FB0">
        <w:rPr>
          <w:rFonts w:ascii="Malgun Gothic" w:eastAsia="Malgun Gothic" w:hAnsi="Malgun Gothic" w:cs="Arial"/>
          <w:spacing w:val="1"/>
          <w:sz w:val="20"/>
          <w:szCs w:val="20"/>
        </w:rPr>
        <w:t xml:space="preserve"> </w:t>
      </w:r>
      <w:r w:rsidR="00910357" w:rsidRPr="00325FB0">
        <w:rPr>
          <w:rFonts w:ascii="Malgun Gothic" w:eastAsia="Malgun Gothic" w:hAnsi="Malgun Gothic" w:cs="Arial"/>
          <w:sz w:val="20"/>
          <w:szCs w:val="20"/>
        </w:rPr>
        <w:t xml:space="preserve">a </w:t>
      </w:r>
      <w:r w:rsidR="00910357" w:rsidRPr="00325FB0">
        <w:rPr>
          <w:rFonts w:ascii="Malgun Gothic" w:eastAsia="Malgun Gothic" w:hAnsi="Malgun Gothic" w:cs="Arial"/>
          <w:sz w:val="20"/>
          <w:szCs w:val="20"/>
        </w:rPr>
        <w:lastRenderedPageBreak/>
        <w:t>data</w:t>
      </w:r>
      <w:r w:rsidR="00910357" w:rsidRPr="00325FB0">
        <w:rPr>
          <w:rFonts w:ascii="Malgun Gothic" w:eastAsia="Malgun Gothic" w:hAnsi="Malgun Gothic" w:cs="Arial"/>
          <w:spacing w:val="-2"/>
          <w:sz w:val="20"/>
          <w:szCs w:val="20"/>
        </w:rPr>
        <w:t xml:space="preserve"> </w:t>
      </w:r>
      <w:r w:rsidR="00910357" w:rsidRPr="00325FB0">
        <w:rPr>
          <w:rFonts w:ascii="Malgun Gothic" w:eastAsia="Malgun Gothic" w:hAnsi="Malgun Gothic" w:cs="Arial"/>
          <w:spacing w:val="-1"/>
          <w:sz w:val="20"/>
          <w:szCs w:val="20"/>
        </w:rPr>
        <w:t>subject’s</w:t>
      </w:r>
      <w:r w:rsidR="00910357" w:rsidRPr="00325FB0">
        <w:rPr>
          <w:rFonts w:ascii="Malgun Gothic" w:eastAsia="Malgun Gothic" w:hAnsi="Malgun Gothic" w:cs="Arial"/>
          <w:spacing w:val="-2"/>
          <w:sz w:val="20"/>
          <w:szCs w:val="20"/>
        </w:rPr>
        <w:t xml:space="preserve"> </w:t>
      </w:r>
      <w:r w:rsidR="00910357" w:rsidRPr="00325FB0">
        <w:rPr>
          <w:rFonts w:ascii="Malgun Gothic" w:eastAsia="Malgun Gothic" w:hAnsi="Malgun Gothic" w:cs="Arial"/>
          <w:spacing w:val="-1"/>
          <w:sz w:val="20"/>
          <w:szCs w:val="20"/>
        </w:rPr>
        <w:t xml:space="preserve">racial </w:t>
      </w:r>
      <w:r w:rsidR="00910357" w:rsidRPr="00325FB0">
        <w:rPr>
          <w:rFonts w:ascii="Malgun Gothic" w:eastAsia="Malgun Gothic" w:hAnsi="Malgun Gothic" w:cs="Arial"/>
          <w:sz w:val="20"/>
          <w:szCs w:val="20"/>
        </w:rPr>
        <w:t>or</w:t>
      </w:r>
      <w:r w:rsidR="00910357" w:rsidRPr="00325FB0">
        <w:rPr>
          <w:rFonts w:ascii="Malgun Gothic" w:eastAsia="Malgun Gothic" w:hAnsi="Malgun Gothic" w:cs="Arial"/>
          <w:spacing w:val="1"/>
          <w:sz w:val="20"/>
          <w:szCs w:val="20"/>
        </w:rPr>
        <w:t xml:space="preserve"> </w:t>
      </w:r>
      <w:r w:rsidR="00910357" w:rsidRPr="00325FB0">
        <w:rPr>
          <w:rFonts w:ascii="Malgun Gothic" w:eastAsia="Malgun Gothic" w:hAnsi="Malgun Gothic" w:cs="Arial"/>
          <w:spacing w:val="-1"/>
          <w:sz w:val="20"/>
          <w:szCs w:val="20"/>
        </w:rPr>
        <w:t>ethnic</w:t>
      </w:r>
      <w:r w:rsidR="00910357" w:rsidRPr="00325FB0">
        <w:rPr>
          <w:rFonts w:ascii="Malgun Gothic" w:eastAsia="Malgun Gothic" w:hAnsi="Malgun Gothic" w:cs="Arial"/>
          <w:spacing w:val="1"/>
          <w:sz w:val="20"/>
          <w:szCs w:val="20"/>
        </w:rPr>
        <w:t xml:space="preserve"> </w:t>
      </w:r>
      <w:r w:rsidR="00910357" w:rsidRPr="00325FB0">
        <w:rPr>
          <w:rFonts w:ascii="Malgun Gothic" w:eastAsia="Malgun Gothic" w:hAnsi="Malgun Gothic" w:cs="Arial"/>
          <w:spacing w:val="-1"/>
          <w:sz w:val="20"/>
          <w:szCs w:val="20"/>
        </w:rPr>
        <w:t>origin, religious</w:t>
      </w:r>
      <w:r w:rsidR="00910357" w:rsidRPr="00325FB0">
        <w:rPr>
          <w:rFonts w:ascii="Malgun Gothic" w:eastAsia="Malgun Gothic" w:hAnsi="Malgun Gothic" w:cs="Arial"/>
          <w:spacing w:val="1"/>
          <w:sz w:val="20"/>
          <w:szCs w:val="20"/>
        </w:rPr>
        <w:t xml:space="preserve"> </w:t>
      </w:r>
      <w:r w:rsidR="00910357" w:rsidRPr="00325FB0">
        <w:rPr>
          <w:rFonts w:ascii="Malgun Gothic" w:eastAsia="Malgun Gothic" w:hAnsi="Malgun Gothic" w:cs="Arial"/>
          <w:spacing w:val="-1"/>
          <w:sz w:val="20"/>
          <w:szCs w:val="20"/>
        </w:rPr>
        <w:t>beliefs,</w:t>
      </w:r>
      <w:r w:rsidR="00910357" w:rsidRPr="00325FB0">
        <w:rPr>
          <w:rFonts w:ascii="Malgun Gothic" w:eastAsia="Malgun Gothic" w:hAnsi="Malgun Gothic" w:cs="Arial"/>
          <w:spacing w:val="2"/>
          <w:sz w:val="20"/>
          <w:szCs w:val="20"/>
        </w:rPr>
        <w:t xml:space="preserve"> </w:t>
      </w:r>
      <w:r w:rsidR="00910357" w:rsidRPr="00325FB0">
        <w:rPr>
          <w:rFonts w:ascii="Malgun Gothic" w:eastAsia="Malgun Gothic" w:hAnsi="Malgun Gothic" w:cs="Arial"/>
          <w:spacing w:val="-1"/>
          <w:sz w:val="20"/>
          <w:szCs w:val="20"/>
        </w:rPr>
        <w:t>political opinions,</w:t>
      </w:r>
      <w:r w:rsidR="00910357" w:rsidRPr="00325FB0">
        <w:rPr>
          <w:rFonts w:ascii="Malgun Gothic" w:eastAsia="Malgun Gothic" w:hAnsi="Malgun Gothic" w:cs="Arial"/>
          <w:spacing w:val="2"/>
          <w:sz w:val="20"/>
          <w:szCs w:val="20"/>
        </w:rPr>
        <w:t xml:space="preserve"> </w:t>
      </w:r>
      <w:r w:rsidR="00A944B3" w:rsidRPr="00325FB0">
        <w:rPr>
          <w:rFonts w:ascii="Malgun Gothic" w:eastAsia="Malgun Gothic" w:hAnsi="Malgun Gothic" w:cs="Arial"/>
          <w:spacing w:val="2"/>
          <w:sz w:val="20"/>
          <w:szCs w:val="20"/>
        </w:rPr>
        <w:t xml:space="preserve">trade union membership, genetics, biometrics, </w:t>
      </w:r>
      <w:r w:rsidR="00910357" w:rsidRPr="00325FB0">
        <w:rPr>
          <w:rFonts w:ascii="Malgun Gothic" w:eastAsia="Malgun Gothic" w:hAnsi="Malgun Gothic" w:cs="Arial"/>
          <w:spacing w:val="-1"/>
          <w:sz w:val="20"/>
          <w:szCs w:val="20"/>
        </w:rPr>
        <w:t>health</w:t>
      </w:r>
      <w:r w:rsidR="00A944B3" w:rsidRPr="00325FB0">
        <w:rPr>
          <w:rFonts w:ascii="Malgun Gothic" w:eastAsia="Malgun Gothic" w:hAnsi="Malgun Gothic" w:cs="Arial"/>
          <w:spacing w:val="-1"/>
          <w:sz w:val="20"/>
          <w:szCs w:val="20"/>
        </w:rPr>
        <w:t>, sex life</w:t>
      </w:r>
      <w:r w:rsidR="00910357" w:rsidRPr="00325FB0">
        <w:rPr>
          <w:rFonts w:ascii="Malgun Gothic" w:eastAsia="Malgun Gothic" w:hAnsi="Malgun Gothic" w:cs="Arial"/>
          <w:sz w:val="20"/>
          <w:szCs w:val="20"/>
        </w:rPr>
        <w:t xml:space="preserve"> or</w:t>
      </w:r>
      <w:r w:rsidR="00910357" w:rsidRPr="00325FB0">
        <w:rPr>
          <w:rFonts w:ascii="Malgun Gothic" w:eastAsia="Malgun Gothic" w:hAnsi="Malgun Gothic" w:cs="Arial"/>
          <w:spacing w:val="-1"/>
          <w:sz w:val="20"/>
          <w:szCs w:val="20"/>
        </w:rPr>
        <w:t xml:space="preserve"> sexual</w:t>
      </w:r>
      <w:r w:rsidR="00910357" w:rsidRPr="00325FB0">
        <w:rPr>
          <w:rFonts w:ascii="Malgun Gothic" w:eastAsia="Malgun Gothic" w:hAnsi="Malgun Gothic" w:cs="Arial"/>
          <w:sz w:val="20"/>
          <w:szCs w:val="20"/>
        </w:rPr>
        <w:t xml:space="preserve"> </w:t>
      </w:r>
      <w:r w:rsidR="00910357" w:rsidRPr="00325FB0">
        <w:rPr>
          <w:rFonts w:ascii="Malgun Gothic" w:eastAsia="Malgun Gothic" w:hAnsi="Malgun Gothic" w:cs="Arial"/>
          <w:spacing w:val="-1"/>
          <w:sz w:val="20"/>
          <w:szCs w:val="20"/>
        </w:rPr>
        <w:t>orientation).</w:t>
      </w:r>
      <w:r w:rsidR="00910357" w:rsidRPr="00325FB0">
        <w:rPr>
          <w:rFonts w:ascii="Malgun Gothic" w:eastAsia="Malgun Gothic" w:hAnsi="Malgun Gothic" w:cs="Arial"/>
          <w:spacing w:val="-3"/>
          <w:sz w:val="20"/>
          <w:szCs w:val="20"/>
        </w:rPr>
        <w:t xml:space="preserve"> </w:t>
      </w:r>
      <w:r w:rsidR="00910357" w:rsidRPr="00325FB0">
        <w:rPr>
          <w:rFonts w:ascii="Malgun Gothic" w:eastAsia="Malgun Gothic" w:hAnsi="Malgun Gothic" w:cs="Arial"/>
          <w:spacing w:val="-1"/>
          <w:sz w:val="20"/>
          <w:szCs w:val="20"/>
        </w:rPr>
        <w:t>This</w:t>
      </w:r>
      <w:r w:rsidR="00910357" w:rsidRPr="00325FB0">
        <w:rPr>
          <w:rFonts w:ascii="Malgun Gothic" w:eastAsia="Malgun Gothic" w:hAnsi="Malgun Gothic" w:cs="Arial"/>
          <w:spacing w:val="1"/>
          <w:sz w:val="20"/>
          <w:szCs w:val="20"/>
        </w:rPr>
        <w:t xml:space="preserve"> </w:t>
      </w:r>
      <w:r w:rsidR="00910357" w:rsidRPr="00325FB0">
        <w:rPr>
          <w:rFonts w:ascii="Malgun Gothic" w:eastAsia="Malgun Gothic" w:hAnsi="Malgun Gothic" w:cs="Arial"/>
          <w:spacing w:val="-1"/>
          <w:sz w:val="20"/>
          <w:szCs w:val="20"/>
        </w:rPr>
        <w:t>is</w:t>
      </w:r>
      <w:r w:rsidR="00910357" w:rsidRPr="00325FB0">
        <w:rPr>
          <w:rFonts w:ascii="Malgun Gothic" w:eastAsia="Malgun Gothic" w:hAnsi="Malgun Gothic" w:cs="Arial"/>
          <w:spacing w:val="-2"/>
          <w:sz w:val="20"/>
          <w:szCs w:val="20"/>
        </w:rPr>
        <w:t xml:space="preserve"> </w:t>
      </w:r>
      <w:r w:rsidR="00910357" w:rsidRPr="00325FB0">
        <w:rPr>
          <w:rFonts w:ascii="Malgun Gothic" w:eastAsia="Malgun Gothic" w:hAnsi="Malgun Gothic" w:cs="Arial"/>
          <w:spacing w:val="-1"/>
          <w:sz w:val="20"/>
          <w:szCs w:val="20"/>
        </w:rPr>
        <w:t>“Special Category</w:t>
      </w:r>
      <w:r w:rsidR="00910357" w:rsidRPr="00325FB0">
        <w:rPr>
          <w:rFonts w:ascii="Malgun Gothic" w:eastAsia="Malgun Gothic" w:hAnsi="Malgun Gothic" w:cs="Arial"/>
          <w:spacing w:val="-2"/>
          <w:sz w:val="20"/>
          <w:szCs w:val="20"/>
        </w:rPr>
        <w:t xml:space="preserve"> </w:t>
      </w:r>
      <w:r w:rsidR="00910357" w:rsidRPr="00325FB0">
        <w:rPr>
          <w:rFonts w:ascii="Malgun Gothic" w:eastAsia="Malgun Gothic" w:hAnsi="Malgun Gothic" w:cs="Arial"/>
          <w:spacing w:val="-1"/>
          <w:sz w:val="20"/>
          <w:szCs w:val="20"/>
        </w:rPr>
        <w:t>Data”</w:t>
      </w:r>
      <w:r w:rsidR="00910357" w:rsidRPr="00325FB0">
        <w:rPr>
          <w:rFonts w:ascii="Malgun Gothic" w:eastAsia="Malgun Gothic" w:hAnsi="Malgun Gothic" w:cs="Arial"/>
          <w:spacing w:val="1"/>
          <w:sz w:val="20"/>
          <w:szCs w:val="20"/>
        </w:rPr>
        <w:t xml:space="preserve"> </w:t>
      </w:r>
      <w:r w:rsidR="00A944B3" w:rsidRPr="00325FB0">
        <w:rPr>
          <w:rFonts w:ascii="Malgun Gothic" w:eastAsia="Malgun Gothic" w:hAnsi="Malgun Gothic" w:cs="Arial"/>
          <w:spacing w:val="1"/>
          <w:sz w:val="20"/>
          <w:szCs w:val="20"/>
        </w:rPr>
        <w:t>(sometimes known as</w:t>
      </w:r>
      <w:r w:rsidR="00910357" w:rsidRPr="00325FB0">
        <w:rPr>
          <w:rFonts w:ascii="Malgun Gothic" w:eastAsia="Malgun Gothic" w:hAnsi="Malgun Gothic" w:cs="Arial"/>
          <w:spacing w:val="-1"/>
          <w:sz w:val="20"/>
          <w:szCs w:val="20"/>
        </w:rPr>
        <w:t xml:space="preserve"> “Sensitive</w:t>
      </w:r>
      <w:r w:rsidR="00910357" w:rsidRPr="00325FB0">
        <w:rPr>
          <w:rFonts w:ascii="Malgun Gothic" w:eastAsia="Malgun Gothic" w:hAnsi="Malgun Gothic" w:cs="Arial"/>
          <w:sz w:val="20"/>
          <w:szCs w:val="20"/>
        </w:rPr>
        <w:t xml:space="preserve"> </w:t>
      </w:r>
      <w:r w:rsidR="00910357" w:rsidRPr="00325FB0">
        <w:rPr>
          <w:rFonts w:ascii="Malgun Gothic" w:eastAsia="Malgun Gothic" w:hAnsi="Malgun Gothic" w:cs="Arial"/>
          <w:spacing w:val="-1"/>
          <w:sz w:val="20"/>
          <w:szCs w:val="20"/>
        </w:rPr>
        <w:t>Personal</w:t>
      </w:r>
      <w:r w:rsidR="00920948">
        <w:rPr>
          <w:rFonts w:ascii="Malgun Gothic" w:eastAsia="Malgun Gothic" w:hAnsi="Malgun Gothic" w:cs="Arial"/>
          <w:spacing w:val="73"/>
          <w:sz w:val="20"/>
          <w:szCs w:val="20"/>
        </w:rPr>
        <w:t xml:space="preserve"> </w:t>
      </w:r>
      <w:r w:rsidR="00910357" w:rsidRPr="00325FB0">
        <w:rPr>
          <w:rFonts w:ascii="Malgun Gothic" w:eastAsia="Malgun Gothic" w:hAnsi="Malgun Gothic" w:cs="Arial"/>
          <w:spacing w:val="-1"/>
          <w:sz w:val="20"/>
          <w:szCs w:val="20"/>
        </w:rPr>
        <w:t>Data”</w:t>
      </w:r>
      <w:r w:rsidR="00A944B3" w:rsidRPr="00325FB0">
        <w:rPr>
          <w:rFonts w:ascii="Malgun Gothic" w:eastAsia="Malgun Gothic" w:hAnsi="Malgun Gothic" w:cs="Arial"/>
          <w:spacing w:val="-1"/>
          <w:sz w:val="20"/>
          <w:szCs w:val="20"/>
        </w:rPr>
        <w:t>)</w:t>
      </w:r>
      <w:r w:rsidR="00910357" w:rsidRPr="00325FB0">
        <w:rPr>
          <w:rFonts w:ascii="Malgun Gothic" w:eastAsia="Malgun Gothic" w:hAnsi="Malgun Gothic" w:cs="Arial"/>
          <w:spacing w:val="-1"/>
          <w:sz w:val="20"/>
          <w:szCs w:val="20"/>
        </w:rPr>
        <w:t>.</w:t>
      </w:r>
    </w:p>
    <w:p w14:paraId="31FD69E8" w14:textId="77777777" w:rsidR="00631FB1" w:rsidRPr="00325FB0" w:rsidRDefault="00631FB1">
      <w:pPr>
        <w:spacing w:before="4"/>
        <w:rPr>
          <w:rFonts w:ascii="Malgun Gothic" w:eastAsia="Malgun Gothic" w:hAnsi="Malgun Gothic" w:cs="Arial"/>
          <w:sz w:val="20"/>
          <w:szCs w:val="20"/>
        </w:rPr>
      </w:pPr>
    </w:p>
    <w:p w14:paraId="61D4A7FF" w14:textId="11C3CE6F" w:rsidR="00631FB1" w:rsidRPr="00325FB0" w:rsidRDefault="00325FB0" w:rsidP="00325FB0">
      <w:pPr>
        <w:pStyle w:val="Heading2"/>
        <w:rPr>
          <w:rFonts w:ascii="Malgun Gothic" w:eastAsia="Malgun Gothic" w:hAnsi="Malgun Gothic"/>
          <w:b/>
          <w:color w:val="auto"/>
          <w:sz w:val="20"/>
          <w:szCs w:val="20"/>
        </w:rPr>
      </w:pPr>
      <w:r w:rsidRPr="00325FB0">
        <w:rPr>
          <w:rFonts w:ascii="Malgun Gothic" w:eastAsia="Malgun Gothic" w:hAnsi="Malgun Gothic"/>
          <w:b/>
          <w:color w:val="auto"/>
          <w:sz w:val="20"/>
          <w:szCs w:val="20"/>
        </w:rPr>
        <w:t>PROCESSING</w:t>
      </w:r>
      <w:r w:rsidRPr="00325FB0">
        <w:rPr>
          <w:rFonts w:ascii="Malgun Gothic" w:eastAsia="Malgun Gothic" w:hAnsi="Malgun Gothic"/>
          <w:b/>
          <w:color w:val="auto"/>
          <w:spacing w:val="2"/>
          <w:sz w:val="20"/>
          <w:szCs w:val="20"/>
        </w:rPr>
        <w:t xml:space="preserve"> </w:t>
      </w:r>
      <w:r w:rsidRPr="00325FB0">
        <w:rPr>
          <w:rFonts w:ascii="Malgun Gothic" w:eastAsia="Malgun Gothic" w:hAnsi="Malgun Gothic"/>
          <w:b/>
          <w:color w:val="auto"/>
          <w:spacing w:val="-2"/>
          <w:sz w:val="20"/>
          <w:szCs w:val="20"/>
        </w:rPr>
        <w:t>OF</w:t>
      </w:r>
      <w:r w:rsidRPr="00325FB0">
        <w:rPr>
          <w:rFonts w:ascii="Malgun Gothic" w:eastAsia="Malgun Gothic" w:hAnsi="Malgun Gothic"/>
          <w:b/>
          <w:color w:val="auto"/>
          <w:spacing w:val="2"/>
          <w:sz w:val="20"/>
          <w:szCs w:val="20"/>
        </w:rPr>
        <w:t xml:space="preserve"> </w:t>
      </w:r>
      <w:r w:rsidRPr="00325FB0">
        <w:rPr>
          <w:rFonts w:ascii="Malgun Gothic" w:eastAsia="Malgun Gothic" w:hAnsi="Malgun Gothic"/>
          <w:b/>
          <w:color w:val="auto"/>
          <w:sz w:val="20"/>
          <w:szCs w:val="20"/>
        </w:rPr>
        <w:t>PERSONAL</w:t>
      </w:r>
      <w:r w:rsidRPr="00325FB0">
        <w:rPr>
          <w:rFonts w:ascii="Malgun Gothic" w:eastAsia="Malgun Gothic" w:hAnsi="Malgun Gothic"/>
          <w:b/>
          <w:color w:val="auto"/>
          <w:spacing w:val="-3"/>
          <w:sz w:val="20"/>
          <w:szCs w:val="20"/>
        </w:rPr>
        <w:t xml:space="preserve"> </w:t>
      </w:r>
      <w:r w:rsidRPr="00325FB0">
        <w:rPr>
          <w:rFonts w:ascii="Malgun Gothic" w:eastAsia="Malgun Gothic" w:hAnsi="Malgun Gothic"/>
          <w:b/>
          <w:color w:val="auto"/>
          <w:sz w:val="20"/>
          <w:szCs w:val="20"/>
        </w:rPr>
        <w:t>DATA</w:t>
      </w:r>
    </w:p>
    <w:p w14:paraId="363DD3C1" w14:textId="77777777" w:rsidR="00631FB1" w:rsidRPr="00325FB0" w:rsidRDefault="00631FB1">
      <w:pPr>
        <w:spacing w:before="9"/>
        <w:rPr>
          <w:rFonts w:ascii="Malgun Gothic" w:eastAsia="Malgun Gothic" w:hAnsi="Malgun Gothic" w:cs="Arial"/>
          <w:sz w:val="20"/>
          <w:szCs w:val="20"/>
        </w:rPr>
      </w:pPr>
    </w:p>
    <w:p w14:paraId="7CF15F16" w14:textId="401BA98B" w:rsidR="00631FB1" w:rsidRPr="00325FB0" w:rsidRDefault="007E5B02" w:rsidP="00325FB0">
      <w:pPr>
        <w:pStyle w:val="BodyText"/>
        <w:tabs>
          <w:tab w:val="left" w:pos="821"/>
        </w:tabs>
        <w:spacing w:line="275" w:lineRule="auto"/>
        <w:ind w:left="0" w:right="969"/>
        <w:rPr>
          <w:rFonts w:ascii="Malgun Gothic" w:eastAsia="Malgun Gothic" w:hAnsi="Malgun Gothic"/>
          <w:sz w:val="20"/>
          <w:szCs w:val="20"/>
        </w:rPr>
      </w:pPr>
      <w:r w:rsidRPr="00325FB0">
        <w:rPr>
          <w:rFonts w:ascii="Malgun Gothic" w:eastAsia="Malgun Gothic" w:hAnsi="Malgun Gothic"/>
          <w:sz w:val="20"/>
          <w:szCs w:val="20"/>
        </w:rPr>
        <w:t xml:space="preserve">Processing of personal data includes the collection, storage, retention and disposal of that data.  </w:t>
      </w:r>
      <w:r w:rsidR="00DA177C">
        <w:rPr>
          <w:rFonts w:ascii="Malgun Gothic" w:eastAsia="Malgun Gothic" w:hAnsi="Malgun Gothic"/>
          <w:sz w:val="20"/>
          <w:szCs w:val="20"/>
        </w:rPr>
        <w:t>NEW WAY PROJECT</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is</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1"/>
          <w:sz w:val="20"/>
          <w:szCs w:val="20"/>
        </w:rPr>
        <w:t>permitted</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 xml:space="preserve">to </w:t>
      </w:r>
      <w:r w:rsidR="00910357" w:rsidRPr="00325FB0">
        <w:rPr>
          <w:rFonts w:ascii="Malgun Gothic" w:eastAsia="Malgun Gothic" w:hAnsi="Malgun Gothic"/>
          <w:spacing w:val="-1"/>
          <w:sz w:val="20"/>
          <w:szCs w:val="20"/>
        </w:rPr>
        <w:t>process</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 xml:space="preserve">Personal </w:t>
      </w:r>
      <w:r w:rsidR="00910357" w:rsidRPr="00325FB0">
        <w:rPr>
          <w:rFonts w:ascii="Malgun Gothic" w:eastAsia="Malgun Gothic" w:hAnsi="Malgun Gothic"/>
          <w:spacing w:val="-2"/>
          <w:sz w:val="20"/>
          <w:szCs w:val="20"/>
        </w:rPr>
        <w:t>Data</w:t>
      </w:r>
      <w:r w:rsidR="00910357" w:rsidRPr="00325FB0">
        <w:rPr>
          <w:rFonts w:ascii="Malgun Gothic" w:eastAsia="Malgun Gothic" w:hAnsi="Malgun Gothic"/>
          <w:sz w:val="20"/>
          <w:szCs w:val="20"/>
        </w:rPr>
        <w:t xml:space="preserve"> on </w:t>
      </w:r>
      <w:r w:rsidR="00910357" w:rsidRPr="00325FB0">
        <w:rPr>
          <w:rFonts w:ascii="Malgun Gothic" w:eastAsia="Malgun Gothic" w:hAnsi="Malgun Gothic"/>
          <w:spacing w:val="-1"/>
          <w:sz w:val="20"/>
          <w:szCs w:val="20"/>
        </w:rPr>
        <w:t>behalf</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2"/>
          <w:sz w:val="20"/>
          <w:szCs w:val="20"/>
        </w:rPr>
        <w:t>of</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data</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subjects</w:t>
      </w:r>
      <w:r w:rsidR="00910357" w:rsidRPr="00325FB0">
        <w:rPr>
          <w:rFonts w:ascii="Malgun Gothic" w:eastAsia="Malgun Gothic" w:hAnsi="Malgun Gothic"/>
          <w:spacing w:val="41"/>
          <w:sz w:val="20"/>
          <w:szCs w:val="20"/>
        </w:rPr>
        <w:t xml:space="preserve"> </w:t>
      </w:r>
      <w:r w:rsidR="00910357" w:rsidRPr="00325FB0">
        <w:rPr>
          <w:rFonts w:ascii="Malgun Gothic" w:eastAsia="Malgun Gothic" w:hAnsi="Malgun Gothic"/>
          <w:spacing w:val="-1"/>
          <w:sz w:val="20"/>
          <w:szCs w:val="20"/>
        </w:rPr>
        <w:t>provided</w:t>
      </w:r>
      <w:r w:rsidR="00910357" w:rsidRPr="00325FB0">
        <w:rPr>
          <w:rFonts w:ascii="Malgun Gothic" w:eastAsia="Malgun Gothic" w:hAnsi="Malgun Gothic"/>
          <w:sz w:val="20"/>
          <w:szCs w:val="20"/>
        </w:rPr>
        <w:t xml:space="preserve"> it</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1"/>
          <w:sz w:val="20"/>
          <w:szCs w:val="20"/>
        </w:rPr>
        <w:t>is</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2"/>
          <w:sz w:val="20"/>
          <w:szCs w:val="20"/>
        </w:rPr>
        <w:t>doing</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so</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on</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one</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2"/>
          <w:sz w:val="20"/>
          <w:szCs w:val="20"/>
        </w:rPr>
        <w:t>of</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z w:val="20"/>
          <w:szCs w:val="20"/>
        </w:rPr>
        <w:t>the</w:t>
      </w:r>
      <w:r w:rsidR="00910357" w:rsidRPr="00325FB0">
        <w:rPr>
          <w:rFonts w:ascii="Malgun Gothic" w:eastAsia="Malgun Gothic" w:hAnsi="Malgun Gothic"/>
          <w:spacing w:val="-2"/>
          <w:sz w:val="20"/>
          <w:szCs w:val="20"/>
        </w:rPr>
        <w:t xml:space="preserve"> following</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grounds:</w:t>
      </w:r>
    </w:p>
    <w:p w14:paraId="52D9D63D" w14:textId="77777777" w:rsidR="00631FB1" w:rsidRPr="00325FB0" w:rsidRDefault="00631FB1">
      <w:pPr>
        <w:spacing w:before="7"/>
        <w:rPr>
          <w:rFonts w:ascii="Malgun Gothic" w:eastAsia="Malgun Gothic" w:hAnsi="Malgun Gothic" w:cs="Arial"/>
          <w:sz w:val="20"/>
          <w:szCs w:val="20"/>
        </w:rPr>
      </w:pPr>
    </w:p>
    <w:p w14:paraId="09FCB6C2" w14:textId="77777777" w:rsidR="00631FB1" w:rsidRPr="00325FB0" w:rsidRDefault="00910357" w:rsidP="00F14788">
      <w:pPr>
        <w:pStyle w:val="BodyText"/>
        <w:numPr>
          <w:ilvl w:val="0"/>
          <w:numId w:val="11"/>
        </w:numPr>
        <w:tabs>
          <w:tab w:val="left" w:pos="1541"/>
        </w:tabs>
        <w:rPr>
          <w:rFonts w:ascii="Malgun Gothic" w:eastAsia="Malgun Gothic" w:hAnsi="Malgun Gothic"/>
          <w:sz w:val="20"/>
          <w:szCs w:val="20"/>
        </w:rPr>
      </w:pPr>
      <w:r w:rsidRPr="00325FB0">
        <w:rPr>
          <w:rFonts w:ascii="Malgun Gothic" w:eastAsia="Malgun Gothic" w:hAnsi="Malgun Gothic"/>
          <w:spacing w:val="-1"/>
          <w:sz w:val="20"/>
          <w:szCs w:val="20"/>
        </w:rPr>
        <w:t>Processing</w:t>
      </w:r>
      <w:r w:rsidRPr="00325FB0">
        <w:rPr>
          <w:rFonts w:ascii="Malgun Gothic" w:eastAsia="Malgun Gothic" w:hAnsi="Malgun Gothic"/>
          <w:spacing w:val="2"/>
          <w:sz w:val="20"/>
          <w:szCs w:val="20"/>
        </w:rPr>
        <w:t xml:space="preserve"> </w:t>
      </w:r>
      <w:r w:rsidR="00A944B3" w:rsidRPr="00325FB0">
        <w:rPr>
          <w:rFonts w:ascii="Malgun Gothic" w:eastAsia="Malgun Gothic" w:hAnsi="Malgun Gothic"/>
          <w:spacing w:val="2"/>
          <w:sz w:val="20"/>
          <w:szCs w:val="20"/>
        </w:rPr>
        <w:t xml:space="preserve">occurs </w:t>
      </w:r>
      <w:r w:rsidRPr="00325FB0">
        <w:rPr>
          <w:rFonts w:ascii="Malgun Gothic" w:eastAsia="Malgun Gothic" w:hAnsi="Malgun Gothic"/>
          <w:spacing w:val="-2"/>
          <w:sz w:val="20"/>
          <w:szCs w:val="20"/>
        </w:rPr>
        <w:t>with</w:t>
      </w:r>
      <w:r w:rsidRPr="00325FB0">
        <w:rPr>
          <w:rFonts w:ascii="Malgun Gothic" w:eastAsia="Malgun Gothic" w:hAnsi="Malgun Gothic"/>
          <w:sz w:val="20"/>
          <w:szCs w:val="20"/>
        </w:rPr>
        <w:t xml:space="preserve"> 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consent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 xml:space="preserve">the </w:t>
      </w:r>
      <w:r w:rsidRPr="00325FB0">
        <w:rPr>
          <w:rFonts w:ascii="Malgun Gothic" w:eastAsia="Malgun Gothic" w:hAnsi="Malgun Gothic"/>
          <w:spacing w:val="-1"/>
          <w:sz w:val="20"/>
          <w:szCs w:val="20"/>
        </w:rPr>
        <w:t>data</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subject</w:t>
      </w:r>
      <w:r w:rsidR="00A944B3" w:rsidRPr="00325FB0">
        <w:rPr>
          <w:rFonts w:ascii="Malgun Gothic" w:eastAsia="Malgun Gothic" w:hAnsi="Malgun Gothic"/>
          <w:spacing w:val="-1"/>
          <w:sz w:val="20"/>
          <w:szCs w:val="20"/>
        </w:rPr>
        <w:t>;</w:t>
      </w:r>
    </w:p>
    <w:p w14:paraId="60CF3487" w14:textId="50756718" w:rsidR="00631FB1" w:rsidRPr="00325FB0" w:rsidRDefault="00910357" w:rsidP="00F14788">
      <w:pPr>
        <w:pStyle w:val="BodyText"/>
        <w:numPr>
          <w:ilvl w:val="0"/>
          <w:numId w:val="11"/>
        </w:numPr>
        <w:tabs>
          <w:tab w:val="left" w:pos="1541"/>
        </w:tabs>
        <w:spacing w:before="16" w:line="256" w:lineRule="auto"/>
        <w:ind w:right="532"/>
        <w:rPr>
          <w:rFonts w:ascii="Malgun Gothic" w:eastAsia="Malgun Gothic" w:hAnsi="Malgun Gothic"/>
          <w:sz w:val="20"/>
          <w:szCs w:val="20"/>
        </w:rPr>
      </w:pPr>
      <w:r w:rsidRPr="00325FB0">
        <w:rPr>
          <w:rFonts w:ascii="Malgun Gothic" w:eastAsia="Malgun Gothic" w:hAnsi="Malgun Gothic"/>
          <w:spacing w:val="-1"/>
          <w:sz w:val="20"/>
          <w:szCs w:val="20"/>
        </w:rPr>
        <w:t>Processing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necessary</w:t>
      </w:r>
      <w:r w:rsidRPr="00325FB0">
        <w:rPr>
          <w:rFonts w:ascii="Malgun Gothic" w:eastAsia="Malgun Gothic" w:hAnsi="Malgun Gothic"/>
          <w:spacing w:val="-4"/>
          <w:sz w:val="20"/>
          <w:szCs w:val="20"/>
        </w:rPr>
        <w:t xml:space="preserve"> </w:t>
      </w:r>
      <w:r w:rsidRPr="00325FB0">
        <w:rPr>
          <w:rFonts w:ascii="Malgun Gothic" w:eastAsia="Malgun Gothic" w:hAnsi="Malgun Gothic"/>
          <w:sz w:val="20"/>
          <w:szCs w:val="20"/>
        </w:rPr>
        <w:t>for</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performance</w:t>
      </w:r>
      <w:r w:rsidRPr="00325FB0">
        <w:rPr>
          <w:rFonts w:ascii="Malgun Gothic" w:eastAsia="Malgun Gothic" w:hAnsi="Malgun Gothic"/>
          <w:spacing w:val="-2"/>
          <w:sz w:val="20"/>
          <w:szCs w:val="20"/>
        </w:rPr>
        <w:t xml:space="preserve"> of</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contract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between</w:t>
      </w:r>
      <w:r w:rsidRPr="00325FB0">
        <w:rPr>
          <w:rFonts w:ascii="Malgun Gothic" w:eastAsia="Malgun Gothic" w:hAnsi="Malgun Gothic"/>
          <w:sz w:val="20"/>
          <w:szCs w:val="20"/>
        </w:rPr>
        <w:t xml:space="preserve"> </w:t>
      </w:r>
      <w:r w:rsidR="00DA177C">
        <w:rPr>
          <w:rFonts w:ascii="Malgun Gothic" w:eastAsia="Malgun Gothic" w:hAnsi="Malgun Gothic"/>
          <w:sz w:val="20"/>
          <w:szCs w:val="20"/>
        </w:rPr>
        <w:t>NEW WAY PROJECT</w:t>
      </w:r>
      <w:r w:rsidRPr="00325FB0">
        <w:rPr>
          <w:rFonts w:ascii="Malgun Gothic" w:eastAsia="Malgun Gothic" w:hAnsi="Malgun Gothic"/>
          <w:spacing w:val="-1"/>
          <w:sz w:val="20"/>
          <w:szCs w:val="20"/>
        </w:rPr>
        <w:t xml:space="preserve"> and</w:t>
      </w:r>
      <w:r w:rsidRPr="00325FB0">
        <w:rPr>
          <w:rFonts w:ascii="Malgun Gothic" w:eastAsia="Malgun Gothic" w:hAnsi="Malgun Gothic"/>
          <w:sz w:val="20"/>
          <w:szCs w:val="20"/>
        </w:rPr>
        <w:t xml:space="preserve"> 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subject</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2"/>
          <w:sz w:val="20"/>
          <w:szCs w:val="20"/>
        </w:rPr>
        <w:t>or</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for</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2"/>
          <w:sz w:val="20"/>
          <w:szCs w:val="20"/>
        </w:rPr>
        <w:t>entering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into</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contract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with</w:t>
      </w:r>
      <w:r w:rsidRPr="00325FB0">
        <w:rPr>
          <w:rFonts w:ascii="Malgun Gothic" w:eastAsia="Malgun Gothic" w:hAnsi="Malgun Gothic"/>
          <w:sz w:val="20"/>
          <w:szCs w:val="20"/>
        </w:rPr>
        <w:t xml:space="preserve"> 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subject;</w:t>
      </w:r>
    </w:p>
    <w:p w14:paraId="2752E6DF" w14:textId="117D4B51" w:rsidR="00631FB1" w:rsidRPr="00325FB0" w:rsidRDefault="00910357" w:rsidP="00F14788">
      <w:pPr>
        <w:pStyle w:val="BodyText"/>
        <w:numPr>
          <w:ilvl w:val="0"/>
          <w:numId w:val="11"/>
        </w:numPr>
        <w:tabs>
          <w:tab w:val="left" w:pos="1541"/>
        </w:tabs>
        <w:rPr>
          <w:rFonts w:ascii="Malgun Gothic" w:eastAsia="Malgun Gothic" w:hAnsi="Malgun Gothic"/>
          <w:sz w:val="20"/>
          <w:szCs w:val="20"/>
        </w:rPr>
      </w:pPr>
      <w:r w:rsidRPr="00325FB0">
        <w:rPr>
          <w:rFonts w:ascii="Malgun Gothic" w:eastAsia="Malgun Gothic" w:hAnsi="Malgun Gothic"/>
          <w:spacing w:val="-1"/>
          <w:sz w:val="20"/>
          <w:szCs w:val="20"/>
        </w:rPr>
        <w:t>Processing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necessary</w:t>
      </w:r>
      <w:r w:rsidRPr="00325FB0">
        <w:rPr>
          <w:rFonts w:ascii="Malgun Gothic" w:eastAsia="Malgun Gothic" w:hAnsi="Malgun Gothic"/>
          <w:spacing w:val="-4"/>
          <w:sz w:val="20"/>
          <w:szCs w:val="20"/>
        </w:rPr>
        <w:t xml:space="preserve"> </w:t>
      </w:r>
      <w:r w:rsidRPr="00325FB0">
        <w:rPr>
          <w:rFonts w:ascii="Malgun Gothic" w:eastAsia="Malgun Gothic" w:hAnsi="Malgun Gothic"/>
          <w:sz w:val="20"/>
          <w:szCs w:val="20"/>
        </w:rPr>
        <w:t>for</w:t>
      </w:r>
      <w:r w:rsidRPr="00325FB0">
        <w:rPr>
          <w:rFonts w:ascii="Malgun Gothic" w:eastAsia="Malgun Gothic" w:hAnsi="Malgun Gothic"/>
          <w:spacing w:val="-1"/>
          <w:sz w:val="20"/>
          <w:szCs w:val="20"/>
        </w:rPr>
        <w:t xml:space="preserve"> </w:t>
      </w:r>
      <w:r w:rsidR="00DA177C">
        <w:rPr>
          <w:rFonts w:ascii="Malgun Gothic" w:eastAsia="Malgun Gothic" w:hAnsi="Malgun Gothic"/>
          <w:sz w:val="20"/>
          <w:szCs w:val="20"/>
        </w:rPr>
        <w:t>NEW WAY PROJECT</w:t>
      </w:r>
      <w:r w:rsidR="00733E95" w:rsidRPr="00325FB0">
        <w:rPr>
          <w:rFonts w:ascii="Malgun Gothic" w:eastAsia="Malgun Gothic" w:hAnsi="Malgun Gothic"/>
          <w:sz w:val="20"/>
          <w:szCs w:val="20"/>
        </w:rPr>
        <w:t>’s</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compliance</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with</w:t>
      </w:r>
      <w:r w:rsidRPr="00325FB0">
        <w:rPr>
          <w:rFonts w:ascii="Malgun Gothic" w:eastAsia="Malgun Gothic" w:hAnsi="Malgun Gothic"/>
          <w:sz w:val="20"/>
          <w:szCs w:val="20"/>
        </w:rPr>
        <w:t xml:space="preserve"> a</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legal</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obligation;</w:t>
      </w:r>
    </w:p>
    <w:p w14:paraId="0294D970" w14:textId="5C05D17F" w:rsidR="00631FB1" w:rsidRPr="00325FB0" w:rsidRDefault="00910357" w:rsidP="00F14788">
      <w:pPr>
        <w:pStyle w:val="BodyText"/>
        <w:numPr>
          <w:ilvl w:val="0"/>
          <w:numId w:val="11"/>
        </w:numPr>
        <w:tabs>
          <w:tab w:val="left" w:pos="1541"/>
        </w:tabs>
        <w:spacing w:line="256" w:lineRule="auto"/>
        <w:ind w:right="502"/>
        <w:rPr>
          <w:rFonts w:ascii="Malgun Gothic" w:eastAsia="Malgun Gothic" w:hAnsi="Malgun Gothic"/>
          <w:sz w:val="20"/>
          <w:szCs w:val="20"/>
        </w:rPr>
      </w:pPr>
      <w:r w:rsidRPr="00325FB0">
        <w:rPr>
          <w:rFonts w:ascii="Malgun Gothic" w:eastAsia="Malgun Gothic" w:hAnsi="Malgun Gothic"/>
          <w:spacing w:val="-1"/>
          <w:sz w:val="20"/>
          <w:szCs w:val="20"/>
        </w:rPr>
        <w:t>Processing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necessary</w:t>
      </w:r>
      <w:r w:rsidRPr="00325FB0">
        <w:rPr>
          <w:rFonts w:ascii="Malgun Gothic" w:eastAsia="Malgun Gothic" w:hAnsi="Malgun Gothic"/>
          <w:spacing w:val="-4"/>
          <w:sz w:val="20"/>
          <w:szCs w:val="20"/>
        </w:rPr>
        <w:t xml:space="preserve"> </w:t>
      </w:r>
      <w:r w:rsidRPr="00325FB0">
        <w:rPr>
          <w:rFonts w:ascii="Malgun Gothic" w:eastAsia="Malgun Gothic" w:hAnsi="Malgun Gothic"/>
          <w:sz w:val="20"/>
          <w:szCs w:val="20"/>
        </w:rPr>
        <w:t xml:space="preserve">to </w:t>
      </w:r>
      <w:r w:rsidRPr="00325FB0">
        <w:rPr>
          <w:rFonts w:ascii="Malgun Gothic" w:eastAsia="Malgun Gothic" w:hAnsi="Malgun Gothic"/>
          <w:spacing w:val="-1"/>
          <w:sz w:val="20"/>
          <w:szCs w:val="20"/>
        </w:rPr>
        <w:t xml:space="preserve">protect </w:t>
      </w:r>
      <w:r w:rsidRPr="00325FB0">
        <w:rPr>
          <w:rFonts w:ascii="Malgun Gothic" w:eastAsia="Malgun Gothic" w:hAnsi="Malgun Gothic"/>
          <w:sz w:val="20"/>
          <w:szCs w:val="20"/>
        </w:rPr>
        <w:t xml:space="preserve">the </w:t>
      </w:r>
      <w:r w:rsidRPr="00325FB0">
        <w:rPr>
          <w:rFonts w:ascii="Malgun Gothic" w:eastAsia="Malgun Gothic" w:hAnsi="Malgun Gothic"/>
          <w:spacing w:val="-1"/>
          <w:sz w:val="20"/>
          <w:szCs w:val="20"/>
        </w:rPr>
        <w:t>vital interests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 xml:space="preserve">subject </w:t>
      </w:r>
      <w:r w:rsidRPr="00325FB0">
        <w:rPr>
          <w:rFonts w:ascii="Malgun Gothic" w:eastAsia="Malgun Gothic" w:hAnsi="Malgun Gothic"/>
          <w:spacing w:val="2"/>
          <w:sz w:val="20"/>
          <w:szCs w:val="20"/>
        </w:rPr>
        <w:t>or</w:t>
      </w:r>
      <w:r w:rsidRPr="00325FB0">
        <w:rPr>
          <w:rFonts w:ascii="Malgun Gothic" w:eastAsia="Malgun Gothic" w:hAnsi="Malgun Gothic"/>
          <w:spacing w:val="37"/>
          <w:sz w:val="20"/>
          <w:szCs w:val="20"/>
        </w:rPr>
        <w:t xml:space="preserve"> </w:t>
      </w:r>
      <w:r w:rsidRPr="00325FB0">
        <w:rPr>
          <w:rFonts w:ascii="Malgun Gothic" w:eastAsia="Malgun Gothic" w:hAnsi="Malgun Gothic"/>
          <w:spacing w:val="-1"/>
          <w:sz w:val="20"/>
          <w:szCs w:val="20"/>
        </w:rPr>
        <w:t>another person;</w:t>
      </w:r>
    </w:p>
    <w:p w14:paraId="27362A95" w14:textId="52288291" w:rsidR="00631FB1" w:rsidRPr="00325FB0" w:rsidRDefault="00910357" w:rsidP="00F14788">
      <w:pPr>
        <w:pStyle w:val="BodyText"/>
        <w:numPr>
          <w:ilvl w:val="0"/>
          <w:numId w:val="11"/>
        </w:numPr>
        <w:tabs>
          <w:tab w:val="left" w:pos="1541"/>
        </w:tabs>
        <w:spacing w:line="256" w:lineRule="auto"/>
        <w:ind w:right="106"/>
        <w:rPr>
          <w:rFonts w:ascii="Malgun Gothic" w:eastAsia="Malgun Gothic" w:hAnsi="Malgun Gothic"/>
          <w:sz w:val="20"/>
          <w:szCs w:val="20"/>
        </w:rPr>
      </w:pPr>
      <w:r w:rsidRPr="00325FB0">
        <w:rPr>
          <w:rFonts w:ascii="Malgun Gothic" w:eastAsia="Malgun Gothic" w:hAnsi="Malgun Gothic"/>
          <w:spacing w:val="-1"/>
          <w:sz w:val="20"/>
          <w:szCs w:val="20"/>
        </w:rPr>
        <w:t>Processing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necessary</w:t>
      </w:r>
      <w:r w:rsidRPr="00325FB0">
        <w:rPr>
          <w:rFonts w:ascii="Malgun Gothic" w:eastAsia="Malgun Gothic" w:hAnsi="Malgun Gothic"/>
          <w:spacing w:val="-4"/>
          <w:sz w:val="20"/>
          <w:szCs w:val="20"/>
        </w:rPr>
        <w:t xml:space="preserve"> </w:t>
      </w:r>
      <w:r w:rsidRPr="00325FB0">
        <w:rPr>
          <w:rFonts w:ascii="Malgun Gothic" w:eastAsia="Malgun Gothic" w:hAnsi="Malgun Gothic"/>
          <w:sz w:val="20"/>
          <w:szCs w:val="20"/>
        </w:rPr>
        <w:t>for</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performance</w:t>
      </w:r>
      <w:r w:rsidRPr="00325FB0">
        <w:rPr>
          <w:rFonts w:ascii="Malgun Gothic" w:eastAsia="Malgun Gothic" w:hAnsi="Malgun Gothic"/>
          <w:spacing w:val="-2"/>
          <w:sz w:val="20"/>
          <w:szCs w:val="20"/>
        </w:rPr>
        <w:t xml:space="preserve"> of</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task</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carried</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out in</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the </w:t>
      </w:r>
      <w:r w:rsidRPr="00325FB0">
        <w:rPr>
          <w:rFonts w:ascii="Malgun Gothic" w:eastAsia="Malgun Gothic" w:hAnsi="Malgun Gothic"/>
          <w:spacing w:val="-2"/>
          <w:sz w:val="20"/>
          <w:szCs w:val="20"/>
        </w:rPr>
        <w:t>public</w:t>
      </w:r>
      <w:r w:rsidRPr="00325FB0">
        <w:rPr>
          <w:rFonts w:ascii="Malgun Gothic" w:eastAsia="Malgun Gothic" w:hAnsi="Malgun Gothic"/>
          <w:spacing w:val="47"/>
          <w:sz w:val="20"/>
          <w:szCs w:val="20"/>
        </w:rPr>
        <w:t xml:space="preserve"> </w:t>
      </w:r>
      <w:r w:rsidRPr="00325FB0">
        <w:rPr>
          <w:rFonts w:ascii="Malgun Gothic" w:eastAsia="Malgun Gothic" w:hAnsi="Malgun Gothic"/>
          <w:spacing w:val="-1"/>
          <w:sz w:val="20"/>
          <w:szCs w:val="20"/>
        </w:rPr>
        <w:t xml:space="preserve">interest </w:t>
      </w:r>
      <w:r w:rsidRPr="00325FB0">
        <w:rPr>
          <w:rFonts w:ascii="Malgun Gothic" w:eastAsia="Malgun Gothic" w:hAnsi="Malgun Gothic"/>
          <w:sz w:val="20"/>
          <w:szCs w:val="20"/>
        </w:rPr>
        <w:t>or</w:t>
      </w:r>
      <w:r w:rsidRPr="00325FB0">
        <w:rPr>
          <w:rFonts w:ascii="Malgun Gothic" w:eastAsia="Malgun Gothic" w:hAnsi="Malgun Gothic"/>
          <w:spacing w:val="-1"/>
          <w:sz w:val="20"/>
          <w:szCs w:val="20"/>
        </w:rPr>
        <w:t xml:space="preserve"> in</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the </w:t>
      </w:r>
      <w:r w:rsidRPr="00325FB0">
        <w:rPr>
          <w:rFonts w:ascii="Malgun Gothic" w:eastAsia="Malgun Gothic" w:hAnsi="Malgun Gothic"/>
          <w:spacing w:val="-1"/>
          <w:sz w:val="20"/>
          <w:szCs w:val="20"/>
        </w:rPr>
        <w:t>exercise</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2"/>
          <w:sz w:val="20"/>
          <w:szCs w:val="20"/>
        </w:rPr>
        <w:t xml:space="preserve"> </w:t>
      </w:r>
      <w:r w:rsidR="00DA177C">
        <w:rPr>
          <w:rFonts w:ascii="Malgun Gothic" w:eastAsia="Malgun Gothic" w:hAnsi="Malgun Gothic"/>
          <w:sz w:val="20"/>
          <w:szCs w:val="20"/>
        </w:rPr>
        <w:t>NEW WAY PROJECT</w:t>
      </w:r>
      <w:r w:rsidR="00733E95" w:rsidRPr="00325FB0">
        <w:rPr>
          <w:rFonts w:ascii="Malgun Gothic" w:eastAsia="Malgun Gothic" w:hAnsi="Malgun Gothic"/>
          <w:sz w:val="20"/>
          <w:szCs w:val="20"/>
        </w:rPr>
        <w:t>’s</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official</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authority;</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or</w:t>
      </w:r>
    </w:p>
    <w:p w14:paraId="640C4E66" w14:textId="77777777" w:rsidR="00A944B3" w:rsidRPr="00325FB0" w:rsidRDefault="00910357" w:rsidP="00F14788">
      <w:pPr>
        <w:pStyle w:val="BodyText"/>
        <w:numPr>
          <w:ilvl w:val="0"/>
          <w:numId w:val="11"/>
        </w:numPr>
        <w:tabs>
          <w:tab w:val="left" w:pos="1541"/>
        </w:tabs>
        <w:spacing w:line="483" w:lineRule="auto"/>
        <w:ind w:right="1463"/>
        <w:rPr>
          <w:rFonts w:ascii="Malgun Gothic" w:eastAsia="Malgun Gothic" w:hAnsi="Malgun Gothic"/>
          <w:sz w:val="20"/>
          <w:szCs w:val="20"/>
        </w:rPr>
      </w:pPr>
      <w:r w:rsidRPr="00325FB0">
        <w:rPr>
          <w:rFonts w:ascii="Malgun Gothic" w:eastAsia="Malgun Gothic" w:hAnsi="Malgun Gothic"/>
          <w:spacing w:val="-1"/>
          <w:sz w:val="20"/>
          <w:szCs w:val="20"/>
        </w:rPr>
        <w:t>Processing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necessary</w:t>
      </w:r>
      <w:r w:rsidRPr="00325FB0">
        <w:rPr>
          <w:rFonts w:ascii="Malgun Gothic" w:eastAsia="Malgun Gothic" w:hAnsi="Malgun Gothic"/>
          <w:spacing w:val="-4"/>
          <w:sz w:val="20"/>
          <w:szCs w:val="20"/>
        </w:rPr>
        <w:t xml:space="preserve"> </w:t>
      </w:r>
      <w:r w:rsidRPr="00325FB0">
        <w:rPr>
          <w:rFonts w:ascii="Malgun Gothic" w:eastAsia="Malgun Gothic" w:hAnsi="Malgun Gothic"/>
          <w:sz w:val="20"/>
          <w:szCs w:val="20"/>
        </w:rPr>
        <w:t>for</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purposes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legitimate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interests.</w:t>
      </w:r>
    </w:p>
    <w:p w14:paraId="472888B4" w14:textId="77777777" w:rsidR="00A944B3" w:rsidRPr="00325FB0" w:rsidRDefault="00A944B3" w:rsidP="00A944B3">
      <w:pPr>
        <w:pStyle w:val="ListParagraph"/>
        <w:rPr>
          <w:rFonts w:ascii="Malgun Gothic" w:eastAsia="Malgun Gothic" w:hAnsi="Malgun Gothic"/>
          <w:spacing w:val="27"/>
          <w:sz w:val="20"/>
          <w:szCs w:val="20"/>
        </w:rPr>
      </w:pPr>
    </w:p>
    <w:p w14:paraId="79113F93" w14:textId="69ACF669" w:rsidR="00631FB1" w:rsidRPr="00325FB0" w:rsidRDefault="00325FB0" w:rsidP="00325FB0">
      <w:pPr>
        <w:pStyle w:val="Heading2"/>
        <w:rPr>
          <w:rFonts w:ascii="Malgun Gothic" w:eastAsia="Malgun Gothic" w:hAnsi="Malgun Gothic"/>
          <w:b/>
          <w:color w:val="auto"/>
          <w:sz w:val="20"/>
          <w:szCs w:val="20"/>
        </w:rPr>
      </w:pPr>
      <w:r w:rsidRPr="00325FB0">
        <w:rPr>
          <w:rFonts w:ascii="Malgun Gothic" w:eastAsia="Malgun Gothic" w:hAnsi="Malgun Gothic"/>
          <w:b/>
          <w:color w:val="auto"/>
          <w:sz w:val="20"/>
          <w:szCs w:val="20"/>
        </w:rPr>
        <w:t>PRIVACY</w:t>
      </w:r>
      <w:r w:rsidRPr="00325FB0">
        <w:rPr>
          <w:rFonts w:ascii="Malgun Gothic" w:eastAsia="Malgun Gothic" w:hAnsi="Malgun Gothic"/>
          <w:b/>
          <w:color w:val="auto"/>
          <w:spacing w:val="-2"/>
          <w:sz w:val="20"/>
          <w:szCs w:val="20"/>
        </w:rPr>
        <w:t xml:space="preserve"> </w:t>
      </w:r>
      <w:r w:rsidRPr="00325FB0">
        <w:rPr>
          <w:rFonts w:ascii="Malgun Gothic" w:eastAsia="Malgun Gothic" w:hAnsi="Malgun Gothic"/>
          <w:b/>
          <w:color w:val="auto"/>
          <w:sz w:val="20"/>
          <w:szCs w:val="20"/>
        </w:rPr>
        <w:t>NOTICES</w:t>
      </w:r>
    </w:p>
    <w:p w14:paraId="4141D82A" w14:textId="77777777" w:rsidR="00325FB0" w:rsidRDefault="00325FB0" w:rsidP="00325FB0">
      <w:pPr>
        <w:pStyle w:val="BodyText"/>
        <w:tabs>
          <w:tab w:val="left" w:pos="821"/>
        </w:tabs>
        <w:spacing w:before="4" w:line="275" w:lineRule="auto"/>
        <w:ind w:left="0" w:right="236"/>
        <w:rPr>
          <w:rFonts w:ascii="Malgun Gothic" w:eastAsia="Malgun Gothic" w:hAnsi="Malgun Gothic"/>
          <w:sz w:val="20"/>
          <w:szCs w:val="20"/>
        </w:rPr>
      </w:pPr>
    </w:p>
    <w:p w14:paraId="25C0D09B" w14:textId="7FFA94EC" w:rsidR="00631FB1" w:rsidRPr="00325FB0" w:rsidRDefault="00DA177C" w:rsidP="00325FB0">
      <w:pPr>
        <w:pStyle w:val="BodyText"/>
        <w:tabs>
          <w:tab w:val="left" w:pos="821"/>
        </w:tabs>
        <w:spacing w:before="4" w:line="275" w:lineRule="auto"/>
        <w:ind w:left="0" w:right="236"/>
        <w:rPr>
          <w:rFonts w:ascii="Malgun Gothic" w:eastAsia="Malgun Gothic" w:hAnsi="Malgun Gothic"/>
          <w:sz w:val="20"/>
          <w:szCs w:val="20"/>
        </w:rPr>
      </w:pPr>
      <w:r>
        <w:rPr>
          <w:rFonts w:ascii="Malgun Gothic" w:eastAsia="Malgun Gothic" w:hAnsi="Malgun Gothic"/>
          <w:sz w:val="20"/>
          <w:szCs w:val="20"/>
        </w:rPr>
        <w:t>NEW WAY PROJECT</w:t>
      </w:r>
      <w:r w:rsidR="00910357" w:rsidRPr="00325FB0">
        <w:rPr>
          <w:rFonts w:ascii="Malgun Gothic" w:eastAsia="Malgun Gothic" w:hAnsi="Malgun Gothic"/>
          <w:spacing w:val="-1"/>
          <w:sz w:val="20"/>
          <w:szCs w:val="20"/>
        </w:rPr>
        <w:t xml:space="preserve"> </w:t>
      </w:r>
      <w:r w:rsidR="00733E95" w:rsidRPr="00325FB0">
        <w:rPr>
          <w:rFonts w:ascii="Malgun Gothic" w:eastAsia="Malgun Gothic" w:hAnsi="Malgun Gothic"/>
          <w:spacing w:val="-1"/>
          <w:sz w:val="20"/>
          <w:szCs w:val="20"/>
        </w:rPr>
        <w:t>will provide</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privacy</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notices</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z w:val="20"/>
          <w:szCs w:val="20"/>
        </w:rPr>
        <w:t xml:space="preserve">to </w:t>
      </w:r>
      <w:r w:rsidR="00910357" w:rsidRPr="00325FB0">
        <w:rPr>
          <w:rFonts w:ascii="Malgun Gothic" w:eastAsia="Malgun Gothic" w:hAnsi="Malgun Gothic"/>
          <w:spacing w:val="-1"/>
          <w:sz w:val="20"/>
          <w:szCs w:val="20"/>
        </w:rPr>
        <w:t>all</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data</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subjects</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1"/>
          <w:sz w:val="20"/>
          <w:szCs w:val="20"/>
        </w:rPr>
        <w:t>whose</w:t>
      </w:r>
      <w:r w:rsidR="00910357" w:rsidRPr="00325FB0">
        <w:rPr>
          <w:rFonts w:ascii="Malgun Gothic" w:eastAsia="Malgun Gothic" w:hAnsi="Malgun Gothic"/>
          <w:sz w:val="20"/>
          <w:szCs w:val="20"/>
        </w:rPr>
        <w:t xml:space="preserve"> personal</w:t>
      </w:r>
      <w:r w:rsidR="00910357" w:rsidRPr="00325FB0">
        <w:rPr>
          <w:rFonts w:ascii="Malgun Gothic" w:eastAsia="Malgun Gothic" w:hAnsi="Malgun Gothic"/>
          <w:spacing w:val="-1"/>
          <w:sz w:val="20"/>
          <w:szCs w:val="20"/>
        </w:rPr>
        <w:t xml:space="preserve"> data</w:t>
      </w:r>
      <w:r w:rsidR="00910357" w:rsidRPr="00325FB0">
        <w:rPr>
          <w:rFonts w:ascii="Malgun Gothic" w:eastAsia="Malgun Gothic" w:hAnsi="Malgun Gothic"/>
          <w:spacing w:val="-2"/>
          <w:sz w:val="20"/>
          <w:szCs w:val="20"/>
        </w:rPr>
        <w:t xml:space="preserve"> </w:t>
      </w:r>
      <w:r w:rsidR="00733E95" w:rsidRPr="00325FB0">
        <w:rPr>
          <w:rFonts w:ascii="Malgun Gothic" w:eastAsia="Malgun Gothic" w:hAnsi="Malgun Gothic"/>
          <w:spacing w:val="-1"/>
          <w:sz w:val="20"/>
          <w:szCs w:val="20"/>
        </w:rPr>
        <w:t>it holds.  Privacy notices are</w:t>
      </w:r>
      <w:r w:rsidR="00910357" w:rsidRPr="00325FB0">
        <w:rPr>
          <w:rFonts w:ascii="Malgun Gothic" w:eastAsia="Malgun Gothic" w:hAnsi="Malgun Gothic"/>
          <w:spacing w:val="-1"/>
          <w:sz w:val="20"/>
          <w:szCs w:val="20"/>
        </w:rPr>
        <w:t xml:space="preserve"> provided</w:t>
      </w:r>
      <w:r w:rsidR="00910357" w:rsidRPr="00325FB0">
        <w:rPr>
          <w:rFonts w:ascii="Malgun Gothic" w:eastAsia="Malgun Gothic" w:hAnsi="Malgun Gothic"/>
          <w:sz w:val="20"/>
          <w:szCs w:val="20"/>
        </w:rPr>
        <w:t xml:space="preserve"> to </w:t>
      </w:r>
      <w:r w:rsidR="00910357" w:rsidRPr="00325FB0">
        <w:rPr>
          <w:rFonts w:ascii="Malgun Gothic" w:eastAsia="Malgun Gothic" w:hAnsi="Malgun Gothic"/>
          <w:spacing w:val="-1"/>
          <w:sz w:val="20"/>
          <w:szCs w:val="20"/>
        </w:rPr>
        <w:t>data</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subject</w:t>
      </w:r>
      <w:r w:rsidR="00733E95" w:rsidRPr="00325FB0">
        <w:rPr>
          <w:rFonts w:ascii="Malgun Gothic" w:eastAsia="Malgun Gothic" w:hAnsi="Malgun Gothic"/>
          <w:spacing w:val="-1"/>
          <w:sz w:val="20"/>
          <w:szCs w:val="20"/>
        </w:rPr>
        <w:t>s</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from</w:t>
      </w:r>
      <w:r w:rsidR="00910357" w:rsidRPr="00325FB0">
        <w:rPr>
          <w:rFonts w:ascii="Malgun Gothic" w:eastAsia="Malgun Gothic" w:hAnsi="Malgun Gothic"/>
          <w:sz w:val="20"/>
          <w:szCs w:val="20"/>
        </w:rPr>
        <w:t xml:space="preserve"> the</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outset</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2"/>
          <w:sz w:val="20"/>
          <w:szCs w:val="20"/>
        </w:rPr>
        <w:t>of</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processing</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their personal data.</w:t>
      </w:r>
    </w:p>
    <w:p w14:paraId="7EB4A782" w14:textId="160E8BB7" w:rsidR="00631FB1" w:rsidRPr="00325FB0" w:rsidRDefault="00631FB1">
      <w:pPr>
        <w:spacing w:before="7"/>
        <w:rPr>
          <w:rFonts w:ascii="Malgun Gothic" w:eastAsia="Malgun Gothic" w:hAnsi="Malgun Gothic" w:cs="Arial"/>
          <w:sz w:val="20"/>
          <w:szCs w:val="20"/>
        </w:rPr>
      </w:pPr>
    </w:p>
    <w:p w14:paraId="738B326A" w14:textId="2ED95FDA" w:rsidR="00631FB1" w:rsidRPr="00325FB0" w:rsidRDefault="00325FB0" w:rsidP="00325FB0">
      <w:pPr>
        <w:pStyle w:val="Heading2"/>
        <w:rPr>
          <w:rFonts w:ascii="Malgun Gothic" w:eastAsia="Malgun Gothic" w:hAnsi="Malgun Gothic"/>
          <w:b/>
          <w:color w:val="auto"/>
          <w:sz w:val="20"/>
          <w:szCs w:val="20"/>
        </w:rPr>
      </w:pPr>
      <w:r w:rsidRPr="00325FB0">
        <w:rPr>
          <w:rFonts w:ascii="Malgun Gothic" w:eastAsia="Malgun Gothic" w:hAnsi="Malgun Gothic"/>
          <w:b/>
          <w:color w:val="auto"/>
          <w:sz w:val="20"/>
          <w:szCs w:val="20"/>
        </w:rPr>
        <w:t>CONSENT</w:t>
      </w:r>
    </w:p>
    <w:p w14:paraId="3E1A0704" w14:textId="77777777" w:rsidR="00631FB1" w:rsidRPr="00325FB0" w:rsidRDefault="00631FB1">
      <w:pPr>
        <w:rPr>
          <w:rFonts w:ascii="Malgun Gothic" w:eastAsia="Malgun Gothic" w:hAnsi="Malgun Gothic" w:cs="Arial"/>
          <w:sz w:val="20"/>
          <w:szCs w:val="20"/>
        </w:rPr>
      </w:pPr>
    </w:p>
    <w:p w14:paraId="078BFDB2" w14:textId="29EF1824" w:rsidR="00631FB1" w:rsidRPr="00325FB0" w:rsidRDefault="00910357" w:rsidP="00325FB0">
      <w:pPr>
        <w:pStyle w:val="BodyText"/>
        <w:tabs>
          <w:tab w:val="left" w:pos="821"/>
        </w:tabs>
        <w:spacing w:line="276" w:lineRule="auto"/>
        <w:ind w:left="0" w:right="236"/>
        <w:rPr>
          <w:rFonts w:ascii="Malgun Gothic" w:eastAsia="Malgun Gothic" w:hAnsi="Malgun Gothic"/>
          <w:sz w:val="20"/>
          <w:szCs w:val="20"/>
        </w:rPr>
      </w:pPr>
      <w:r w:rsidRPr="00325FB0">
        <w:rPr>
          <w:rFonts w:ascii="Malgun Gothic" w:eastAsia="Malgun Gothic" w:hAnsi="Malgun Gothic"/>
          <w:spacing w:val="-1"/>
          <w:sz w:val="20"/>
          <w:szCs w:val="20"/>
        </w:rPr>
        <w:t>Consent</w:t>
      </w:r>
      <w:r w:rsidRPr="00325FB0">
        <w:rPr>
          <w:rFonts w:ascii="Malgun Gothic" w:eastAsia="Malgun Gothic" w:hAnsi="Malgun Gothic"/>
          <w:spacing w:val="2"/>
          <w:sz w:val="20"/>
          <w:szCs w:val="20"/>
        </w:rPr>
        <w:t xml:space="preserve"> </w:t>
      </w:r>
      <w:r w:rsidR="00DE36CA" w:rsidRPr="00325FB0">
        <w:rPr>
          <w:rFonts w:ascii="Malgun Gothic" w:eastAsia="Malgun Gothic" w:hAnsi="Malgun Gothic"/>
          <w:spacing w:val="2"/>
          <w:sz w:val="20"/>
          <w:szCs w:val="20"/>
        </w:rPr>
        <w:t xml:space="preserve">may be used </w:t>
      </w:r>
      <w:r w:rsidRPr="00325FB0">
        <w:rPr>
          <w:rFonts w:ascii="Malgun Gothic" w:eastAsia="Malgun Gothic" w:hAnsi="Malgun Gothic"/>
          <w:sz w:val="20"/>
          <w:szCs w:val="20"/>
        </w:rPr>
        <w:t>as</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a</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ground </w:t>
      </w:r>
      <w:r w:rsidR="00DE36CA" w:rsidRPr="00325FB0">
        <w:rPr>
          <w:rFonts w:ascii="Malgun Gothic" w:eastAsia="Malgun Gothic" w:hAnsi="Malgun Gothic"/>
          <w:spacing w:val="-2"/>
          <w:sz w:val="20"/>
          <w:szCs w:val="20"/>
        </w:rPr>
        <w:t>for</w:t>
      </w:r>
      <w:r w:rsidRPr="00325FB0">
        <w:rPr>
          <w:rFonts w:ascii="Malgun Gothic" w:eastAsia="Malgun Gothic" w:hAnsi="Malgun Gothic"/>
          <w:spacing w:val="-1"/>
          <w:sz w:val="20"/>
          <w:szCs w:val="20"/>
        </w:rPr>
        <w:t xml:space="preserve"> processing</w:t>
      </w:r>
      <w:r w:rsidR="00DE36CA" w:rsidRPr="00325FB0">
        <w:rPr>
          <w:rFonts w:ascii="Malgun Gothic" w:eastAsia="Malgun Gothic" w:hAnsi="Malgun Gothic"/>
          <w:spacing w:val="-1"/>
          <w:sz w:val="20"/>
          <w:szCs w:val="20"/>
        </w:rPr>
        <w:t xml:space="preserve"> personal data</w:t>
      </w:r>
      <w:r w:rsidRPr="00325FB0">
        <w:rPr>
          <w:rFonts w:ascii="Malgun Gothic" w:eastAsia="Malgun Gothic" w:hAnsi="Malgun Gothic"/>
          <w:sz w:val="20"/>
          <w:szCs w:val="20"/>
        </w:rPr>
        <w:t xml:space="preserve"> </w:t>
      </w:r>
      <w:r w:rsidR="00DE36CA" w:rsidRPr="00325FB0">
        <w:rPr>
          <w:rFonts w:ascii="Malgun Gothic" w:eastAsia="Malgun Gothic" w:hAnsi="Malgun Gothic"/>
          <w:sz w:val="20"/>
          <w:szCs w:val="20"/>
        </w:rPr>
        <w:t xml:space="preserve">by </w:t>
      </w:r>
      <w:r w:rsidR="00DA177C">
        <w:rPr>
          <w:rFonts w:ascii="Malgun Gothic" w:eastAsia="Malgun Gothic" w:hAnsi="Malgun Gothic"/>
          <w:sz w:val="20"/>
          <w:szCs w:val="20"/>
        </w:rPr>
        <w:t>NEW WAY PROJECT</w:t>
      </w:r>
      <w:r w:rsidRPr="00325FB0">
        <w:rPr>
          <w:rFonts w:ascii="Malgun Gothic" w:eastAsia="Malgun Gothic" w:hAnsi="Malgun Gothic"/>
          <w:spacing w:val="-2"/>
          <w:sz w:val="20"/>
          <w:szCs w:val="20"/>
        </w:rPr>
        <w:t>.</w:t>
      </w:r>
      <w:r w:rsidRPr="00325FB0">
        <w:rPr>
          <w:rFonts w:ascii="Malgun Gothic" w:eastAsia="Malgun Gothic" w:hAnsi="Malgun Gothic"/>
          <w:spacing w:val="-1"/>
          <w:sz w:val="20"/>
          <w:szCs w:val="20"/>
        </w:rPr>
        <w:t xml:space="preserve"> </w:t>
      </w:r>
      <w:r w:rsidR="00DE36CA"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It</w:t>
      </w:r>
      <w:r w:rsidRPr="00325FB0">
        <w:rPr>
          <w:rFonts w:ascii="Malgun Gothic" w:eastAsia="Malgun Gothic" w:hAnsi="Malgun Gothic"/>
          <w:spacing w:val="-1"/>
          <w:sz w:val="20"/>
          <w:szCs w:val="20"/>
        </w:rPr>
        <w:t xml:space="preserve"> </w:t>
      </w:r>
      <w:r w:rsidR="00A53008" w:rsidRPr="00325FB0">
        <w:rPr>
          <w:rFonts w:ascii="Malgun Gothic" w:eastAsia="Malgun Gothic" w:hAnsi="Malgun Gothic"/>
          <w:spacing w:val="-1"/>
          <w:sz w:val="20"/>
          <w:szCs w:val="20"/>
        </w:rPr>
        <w:t>will</w:t>
      </w:r>
      <w:r w:rsidR="00DE36CA" w:rsidRPr="00325FB0">
        <w:rPr>
          <w:rFonts w:ascii="Malgun Gothic" w:eastAsia="Malgun Gothic" w:hAnsi="Malgun Gothic"/>
          <w:spacing w:val="-1"/>
          <w:sz w:val="20"/>
          <w:szCs w:val="20"/>
        </w:rPr>
        <w:t xml:space="preserve"> only</w:t>
      </w:r>
      <w:r w:rsidRPr="00325FB0">
        <w:rPr>
          <w:rFonts w:ascii="Malgun Gothic" w:eastAsia="Malgun Gothic" w:hAnsi="Malgun Gothic"/>
          <w:spacing w:val="-2"/>
          <w:sz w:val="20"/>
          <w:szCs w:val="20"/>
        </w:rPr>
        <w:t xml:space="preserve"> </w:t>
      </w:r>
      <w:r w:rsidR="00DE36CA" w:rsidRPr="00325FB0">
        <w:rPr>
          <w:rFonts w:ascii="Malgun Gothic" w:eastAsia="Malgun Gothic" w:hAnsi="Malgun Gothic"/>
          <w:spacing w:val="-2"/>
          <w:sz w:val="20"/>
          <w:szCs w:val="20"/>
        </w:rPr>
        <w:t xml:space="preserve">normally </w:t>
      </w:r>
      <w:r w:rsidRPr="00325FB0">
        <w:rPr>
          <w:rFonts w:ascii="Malgun Gothic" w:eastAsia="Malgun Gothic" w:hAnsi="Malgun Gothic"/>
          <w:sz w:val="20"/>
          <w:szCs w:val="20"/>
        </w:rPr>
        <w:t xml:space="preserve">be </w:t>
      </w:r>
      <w:r w:rsidRPr="00325FB0">
        <w:rPr>
          <w:rFonts w:ascii="Malgun Gothic" w:eastAsia="Malgun Gothic" w:hAnsi="Malgun Gothic"/>
          <w:spacing w:val="-1"/>
          <w:sz w:val="20"/>
          <w:szCs w:val="20"/>
        </w:rPr>
        <w:t>used</w:t>
      </w:r>
      <w:r w:rsidRPr="00325FB0">
        <w:rPr>
          <w:rFonts w:ascii="Malgun Gothic" w:eastAsia="Malgun Gothic" w:hAnsi="Malgun Gothic"/>
          <w:sz w:val="20"/>
          <w:szCs w:val="20"/>
        </w:rPr>
        <w:t xml:space="preserve"> by</w:t>
      </w:r>
      <w:r w:rsidRPr="00325FB0">
        <w:rPr>
          <w:rFonts w:ascii="Malgun Gothic" w:eastAsia="Malgun Gothic" w:hAnsi="Malgun Gothic"/>
          <w:spacing w:val="-4"/>
          <w:sz w:val="20"/>
          <w:szCs w:val="20"/>
        </w:rPr>
        <w:t xml:space="preserve"> </w:t>
      </w:r>
      <w:r w:rsidR="00DA177C">
        <w:rPr>
          <w:rFonts w:ascii="Malgun Gothic" w:eastAsia="Malgun Gothic" w:hAnsi="Malgun Gothic"/>
          <w:sz w:val="20"/>
          <w:szCs w:val="20"/>
        </w:rPr>
        <w:t>NEW WAY PROJECT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where</w:t>
      </w:r>
      <w:r w:rsidRPr="00325FB0">
        <w:rPr>
          <w:rFonts w:ascii="Malgun Gothic" w:eastAsia="Malgun Gothic" w:hAnsi="Malgun Gothic"/>
          <w:sz w:val="20"/>
          <w:szCs w:val="20"/>
        </w:rPr>
        <w:t xml:space="preserve"> no</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other</w:t>
      </w:r>
      <w:r w:rsidR="00A53008" w:rsidRPr="00325FB0">
        <w:rPr>
          <w:rFonts w:ascii="Malgun Gothic" w:eastAsia="Malgun Gothic" w:hAnsi="Malgun Gothic"/>
          <w:spacing w:val="67"/>
          <w:sz w:val="20"/>
          <w:szCs w:val="20"/>
        </w:rPr>
        <w:t xml:space="preserve"> </w:t>
      </w:r>
      <w:r w:rsidR="00A53008" w:rsidRPr="00920948">
        <w:rPr>
          <w:rFonts w:ascii="Malgun Gothic" w:eastAsia="Malgun Gothic" w:hAnsi="Malgun Gothic"/>
          <w:sz w:val="20"/>
          <w:szCs w:val="20"/>
        </w:rPr>
        <w:t>lawful basis</w:t>
      </w:r>
      <w:r w:rsidRPr="00325FB0">
        <w:rPr>
          <w:rFonts w:ascii="Malgun Gothic" w:eastAsia="Malgun Gothic" w:hAnsi="Malgun Gothic"/>
          <w:spacing w:val="-5"/>
          <w:sz w:val="20"/>
          <w:szCs w:val="20"/>
        </w:rPr>
        <w:t xml:space="preserve"> </w:t>
      </w:r>
      <w:r w:rsidRPr="00325FB0">
        <w:rPr>
          <w:rFonts w:ascii="Malgun Gothic" w:eastAsia="Malgun Gothic" w:hAnsi="Malgun Gothic"/>
          <w:sz w:val="20"/>
          <w:szCs w:val="20"/>
        </w:rPr>
        <w:t>for</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processing</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is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available.</w:t>
      </w:r>
      <w:r w:rsidRPr="00325FB0">
        <w:rPr>
          <w:rFonts w:ascii="Malgun Gothic" w:eastAsia="Malgun Gothic" w:hAnsi="Malgun Gothic"/>
          <w:spacing w:val="1"/>
          <w:sz w:val="20"/>
          <w:szCs w:val="20"/>
        </w:rPr>
        <w:t xml:space="preserve"> </w:t>
      </w:r>
      <w:r w:rsidR="00DE36CA" w:rsidRPr="00325FB0">
        <w:rPr>
          <w:rFonts w:ascii="Malgun Gothic" w:eastAsia="Malgun Gothic" w:hAnsi="Malgun Gothic"/>
          <w:spacing w:val="1"/>
          <w:sz w:val="20"/>
          <w:szCs w:val="20"/>
        </w:rPr>
        <w:t xml:space="preserve"> </w:t>
      </w:r>
      <w:r w:rsidR="00DE36CA" w:rsidRPr="00325FB0">
        <w:rPr>
          <w:rFonts w:ascii="Malgun Gothic" w:eastAsia="Malgun Gothic" w:hAnsi="Malgun Gothic"/>
          <w:sz w:val="20"/>
          <w:szCs w:val="20"/>
        </w:rPr>
        <w:t>Where consent is relied upon as a lawful basis for processing personal data, the consent should be informed, freely given</w:t>
      </w:r>
      <w:r w:rsidRPr="00325FB0">
        <w:rPr>
          <w:rFonts w:ascii="Malgun Gothic" w:eastAsia="Malgun Gothic" w:hAnsi="Malgun Gothic"/>
          <w:spacing w:val="-1"/>
          <w:sz w:val="20"/>
          <w:szCs w:val="20"/>
        </w:rPr>
        <w:t>,</w:t>
      </w:r>
      <w:r w:rsidRPr="00325FB0">
        <w:rPr>
          <w:rFonts w:ascii="Malgun Gothic" w:eastAsia="Malgun Gothic" w:hAnsi="Malgun Gothic"/>
          <w:spacing w:val="2"/>
          <w:sz w:val="20"/>
          <w:szCs w:val="20"/>
        </w:rPr>
        <w:t xml:space="preserve"> </w:t>
      </w:r>
      <w:r w:rsidR="00DE36CA" w:rsidRPr="00325FB0">
        <w:rPr>
          <w:rFonts w:ascii="Malgun Gothic" w:eastAsia="Malgun Gothic" w:hAnsi="Malgun Gothic"/>
          <w:spacing w:val="2"/>
          <w:sz w:val="20"/>
          <w:szCs w:val="20"/>
        </w:rPr>
        <w:t>specific, current, and evidenced.  A record of consent will be kept and consent should be renewed at least every 2 years.</w:t>
      </w:r>
    </w:p>
    <w:p w14:paraId="209055F4" w14:textId="77777777" w:rsidR="00631FB1" w:rsidRPr="00325FB0" w:rsidRDefault="00631FB1">
      <w:pPr>
        <w:spacing w:line="276" w:lineRule="auto"/>
        <w:rPr>
          <w:rFonts w:ascii="Malgun Gothic" w:eastAsia="Malgun Gothic" w:hAnsi="Malgun Gothic"/>
          <w:sz w:val="20"/>
          <w:szCs w:val="20"/>
        </w:rPr>
      </w:pPr>
    </w:p>
    <w:p w14:paraId="5C3E45A2" w14:textId="0538BEFA" w:rsidR="00631FB1" w:rsidRPr="00325FB0" w:rsidRDefault="00325FB0" w:rsidP="00325FB0">
      <w:pPr>
        <w:pStyle w:val="Heading2"/>
        <w:rPr>
          <w:rFonts w:ascii="Malgun Gothic" w:eastAsia="Malgun Gothic" w:hAnsi="Malgun Gothic"/>
          <w:b/>
          <w:sz w:val="20"/>
          <w:szCs w:val="20"/>
        </w:rPr>
      </w:pPr>
      <w:r w:rsidRPr="00325FB0">
        <w:rPr>
          <w:rFonts w:ascii="Malgun Gothic" w:eastAsia="Malgun Gothic" w:hAnsi="Malgun Gothic"/>
          <w:b/>
          <w:color w:val="auto"/>
          <w:sz w:val="20"/>
          <w:szCs w:val="20"/>
        </w:rPr>
        <w:t>PROCESSING</w:t>
      </w:r>
      <w:r w:rsidRPr="00325FB0">
        <w:rPr>
          <w:rFonts w:ascii="Malgun Gothic" w:eastAsia="Malgun Gothic" w:hAnsi="Malgun Gothic"/>
          <w:b/>
          <w:color w:val="auto"/>
          <w:spacing w:val="2"/>
          <w:sz w:val="20"/>
          <w:szCs w:val="20"/>
        </w:rPr>
        <w:t xml:space="preserve"> </w:t>
      </w:r>
      <w:r w:rsidRPr="00325FB0">
        <w:rPr>
          <w:rFonts w:ascii="Malgun Gothic" w:eastAsia="Malgun Gothic" w:hAnsi="Malgun Gothic"/>
          <w:b/>
          <w:color w:val="auto"/>
          <w:spacing w:val="-2"/>
          <w:sz w:val="20"/>
          <w:szCs w:val="20"/>
        </w:rPr>
        <w:t>OF</w:t>
      </w:r>
      <w:r w:rsidRPr="00325FB0">
        <w:rPr>
          <w:rFonts w:ascii="Malgun Gothic" w:eastAsia="Malgun Gothic" w:hAnsi="Malgun Gothic"/>
          <w:b/>
          <w:color w:val="auto"/>
          <w:spacing w:val="2"/>
          <w:sz w:val="20"/>
          <w:szCs w:val="20"/>
        </w:rPr>
        <w:t xml:space="preserve"> </w:t>
      </w:r>
      <w:r w:rsidRPr="00325FB0">
        <w:rPr>
          <w:rFonts w:ascii="Malgun Gothic" w:eastAsia="Malgun Gothic" w:hAnsi="Malgun Gothic"/>
          <w:b/>
          <w:color w:val="auto"/>
          <w:sz w:val="20"/>
          <w:szCs w:val="20"/>
        </w:rPr>
        <w:t xml:space="preserve">SPECIAL CATEGORY PERSONAL </w:t>
      </w:r>
      <w:r w:rsidRPr="00325FB0">
        <w:rPr>
          <w:rFonts w:ascii="Malgun Gothic" w:eastAsia="Malgun Gothic" w:hAnsi="Malgun Gothic"/>
          <w:b/>
          <w:color w:val="auto"/>
          <w:spacing w:val="-2"/>
          <w:sz w:val="20"/>
          <w:szCs w:val="20"/>
        </w:rPr>
        <w:t>DATA</w:t>
      </w:r>
    </w:p>
    <w:p w14:paraId="5C024971" w14:textId="77777777" w:rsidR="00631FB1" w:rsidRPr="00325FB0" w:rsidRDefault="00631FB1">
      <w:pPr>
        <w:rPr>
          <w:rFonts w:ascii="Malgun Gothic" w:eastAsia="Malgun Gothic" w:hAnsi="Malgun Gothic" w:cs="Arial"/>
          <w:sz w:val="20"/>
          <w:szCs w:val="20"/>
        </w:rPr>
      </w:pPr>
    </w:p>
    <w:p w14:paraId="5EC85BFA" w14:textId="7A4C2288" w:rsidR="00631FB1" w:rsidRPr="00325FB0" w:rsidRDefault="00910357" w:rsidP="00325FB0">
      <w:pPr>
        <w:pStyle w:val="BodyText"/>
        <w:tabs>
          <w:tab w:val="left" w:pos="821"/>
        </w:tabs>
        <w:spacing w:line="275" w:lineRule="auto"/>
        <w:ind w:left="0" w:right="237"/>
        <w:jc w:val="both"/>
        <w:rPr>
          <w:rFonts w:ascii="Malgun Gothic" w:eastAsia="Malgun Gothic" w:hAnsi="Malgun Gothic"/>
          <w:sz w:val="20"/>
          <w:szCs w:val="20"/>
        </w:rPr>
      </w:pPr>
      <w:r w:rsidRPr="00325FB0">
        <w:rPr>
          <w:rFonts w:ascii="Malgun Gothic" w:eastAsia="Malgun Gothic" w:hAnsi="Malgun Gothic"/>
          <w:sz w:val="20"/>
          <w:szCs w:val="20"/>
        </w:rPr>
        <w:t>In</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the </w:t>
      </w:r>
      <w:r w:rsidRPr="00325FB0">
        <w:rPr>
          <w:rFonts w:ascii="Malgun Gothic" w:eastAsia="Malgun Gothic" w:hAnsi="Malgun Gothic"/>
          <w:spacing w:val="-1"/>
          <w:sz w:val="20"/>
          <w:szCs w:val="20"/>
        </w:rPr>
        <w:t xml:space="preserve">event that </w:t>
      </w:r>
      <w:r w:rsidR="00DA177C">
        <w:rPr>
          <w:rFonts w:ascii="Malgun Gothic" w:eastAsia="Malgun Gothic" w:hAnsi="Malgun Gothic"/>
          <w:sz w:val="20"/>
          <w:szCs w:val="20"/>
        </w:rPr>
        <w:t>NEW WAY PROJECT</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processes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 xml:space="preserve">Special Category Personal </w:t>
      </w:r>
      <w:r w:rsidRPr="00325FB0">
        <w:rPr>
          <w:rFonts w:ascii="Malgun Gothic" w:eastAsia="Malgun Gothic" w:hAnsi="Malgun Gothic"/>
          <w:spacing w:val="-2"/>
          <w:sz w:val="20"/>
          <w:szCs w:val="20"/>
        </w:rPr>
        <w:t>Data</w:t>
      </w:r>
      <w:r w:rsidRPr="00325FB0">
        <w:rPr>
          <w:rFonts w:ascii="Malgun Gothic" w:eastAsia="Malgun Gothic" w:hAnsi="Malgun Gothic"/>
          <w:spacing w:val="-1"/>
          <w:sz w:val="20"/>
          <w:szCs w:val="20"/>
        </w:rPr>
        <w:t>,</w:t>
      </w:r>
      <w:r w:rsidR="00A53008" w:rsidRPr="00325FB0">
        <w:rPr>
          <w:rFonts w:ascii="Malgun Gothic" w:eastAsia="Malgun Gothic" w:hAnsi="Malgun Gothic"/>
          <w:spacing w:val="-1"/>
          <w:sz w:val="20"/>
          <w:szCs w:val="20"/>
        </w:rPr>
        <w:t xml:space="preserve"> it</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must</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do</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so</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in</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accordance</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with</w:t>
      </w:r>
      <w:r w:rsidRPr="00325FB0">
        <w:rPr>
          <w:rFonts w:ascii="Malgun Gothic" w:eastAsia="Malgun Gothic" w:hAnsi="Malgun Gothic"/>
          <w:sz w:val="20"/>
          <w:szCs w:val="20"/>
        </w:rPr>
        <w:t xml:space="preserve"> one </w:t>
      </w:r>
      <w:r w:rsidRPr="00325FB0">
        <w:rPr>
          <w:rFonts w:ascii="Malgun Gothic" w:eastAsia="Malgun Gothic" w:hAnsi="Malgun Gothic"/>
          <w:spacing w:val="-2"/>
          <w:sz w:val="20"/>
          <w:szCs w:val="20"/>
        </w:rPr>
        <w:t>of</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following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grounds</w:t>
      </w:r>
      <w:r w:rsidRPr="00325FB0">
        <w:rPr>
          <w:rFonts w:ascii="Malgun Gothic" w:eastAsia="Malgun Gothic" w:hAnsi="Malgun Gothic"/>
          <w:spacing w:val="73"/>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4"/>
          <w:sz w:val="20"/>
          <w:szCs w:val="20"/>
        </w:rPr>
        <w:t xml:space="preserve"> </w:t>
      </w:r>
      <w:r w:rsidRPr="00325FB0">
        <w:rPr>
          <w:rFonts w:ascii="Malgun Gothic" w:eastAsia="Malgun Gothic" w:hAnsi="Malgun Gothic"/>
          <w:spacing w:val="-1"/>
          <w:sz w:val="20"/>
          <w:szCs w:val="20"/>
        </w:rPr>
        <w:t>processing:</w:t>
      </w:r>
    </w:p>
    <w:p w14:paraId="477D5D30" w14:textId="77777777" w:rsidR="00631FB1" w:rsidRPr="00325FB0" w:rsidRDefault="00631FB1">
      <w:pPr>
        <w:spacing w:before="7"/>
        <w:rPr>
          <w:rFonts w:ascii="Malgun Gothic" w:eastAsia="Malgun Gothic" w:hAnsi="Malgun Gothic" w:cs="Arial"/>
          <w:sz w:val="20"/>
          <w:szCs w:val="20"/>
        </w:rPr>
      </w:pPr>
    </w:p>
    <w:p w14:paraId="7BE7C72C" w14:textId="32E9114C" w:rsidR="00631FB1" w:rsidRPr="00325FB0" w:rsidRDefault="00910357" w:rsidP="00F14788">
      <w:pPr>
        <w:pStyle w:val="BodyText"/>
        <w:numPr>
          <w:ilvl w:val="0"/>
          <w:numId w:val="12"/>
        </w:numPr>
        <w:tabs>
          <w:tab w:val="left" w:pos="1541"/>
        </w:tabs>
        <w:spacing w:line="256" w:lineRule="auto"/>
        <w:ind w:right="162"/>
        <w:rPr>
          <w:rFonts w:ascii="Malgun Gothic" w:eastAsia="Malgun Gothic" w:hAnsi="Malgun Gothic"/>
          <w:sz w:val="20"/>
          <w:szCs w:val="20"/>
        </w:rPr>
      </w:pP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subject has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given</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explicit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 xml:space="preserve">consent </w:t>
      </w:r>
      <w:r w:rsidRPr="00325FB0">
        <w:rPr>
          <w:rFonts w:ascii="Malgun Gothic" w:eastAsia="Malgun Gothic" w:hAnsi="Malgun Gothic"/>
          <w:sz w:val="20"/>
          <w:szCs w:val="20"/>
        </w:rPr>
        <w:t>to</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processing</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this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pacing w:val="-4"/>
          <w:sz w:val="20"/>
          <w:szCs w:val="20"/>
        </w:rPr>
        <w:t xml:space="preserve"> </w:t>
      </w:r>
      <w:r w:rsidRPr="00325FB0">
        <w:rPr>
          <w:rFonts w:ascii="Malgun Gothic" w:eastAsia="Malgun Gothic" w:hAnsi="Malgun Gothic"/>
          <w:sz w:val="20"/>
          <w:szCs w:val="20"/>
        </w:rPr>
        <w:t>for</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a</w:t>
      </w:r>
      <w:r w:rsidRPr="00325FB0">
        <w:rPr>
          <w:rFonts w:ascii="Malgun Gothic" w:eastAsia="Malgun Gothic" w:hAnsi="Malgun Gothic"/>
          <w:spacing w:val="75"/>
          <w:sz w:val="20"/>
          <w:szCs w:val="20"/>
        </w:rPr>
        <w:t xml:space="preserve"> </w:t>
      </w:r>
      <w:r w:rsidRPr="00325FB0">
        <w:rPr>
          <w:rFonts w:ascii="Malgun Gothic" w:eastAsia="Malgun Gothic" w:hAnsi="Malgun Gothic"/>
          <w:spacing w:val="-1"/>
          <w:sz w:val="20"/>
          <w:szCs w:val="20"/>
        </w:rPr>
        <w:t>specified</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purpose;</w:t>
      </w:r>
    </w:p>
    <w:p w14:paraId="3610A392" w14:textId="4AA2D888" w:rsidR="00631FB1" w:rsidRPr="00325FB0" w:rsidRDefault="00910357" w:rsidP="00F14788">
      <w:pPr>
        <w:pStyle w:val="BodyText"/>
        <w:numPr>
          <w:ilvl w:val="0"/>
          <w:numId w:val="12"/>
        </w:numPr>
        <w:tabs>
          <w:tab w:val="left" w:pos="1541"/>
        </w:tabs>
        <w:spacing w:line="257" w:lineRule="auto"/>
        <w:ind w:right="764"/>
        <w:rPr>
          <w:rFonts w:ascii="Malgun Gothic" w:eastAsia="Malgun Gothic" w:hAnsi="Malgun Gothic"/>
          <w:sz w:val="20"/>
          <w:szCs w:val="20"/>
        </w:rPr>
      </w:pPr>
      <w:r w:rsidRPr="00325FB0">
        <w:rPr>
          <w:rFonts w:ascii="Malgun Gothic" w:eastAsia="Malgun Gothic" w:hAnsi="Malgun Gothic"/>
          <w:spacing w:val="-1"/>
          <w:sz w:val="20"/>
          <w:szCs w:val="20"/>
        </w:rPr>
        <w:t>Processing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necessary</w:t>
      </w:r>
      <w:r w:rsidRPr="00325FB0">
        <w:rPr>
          <w:rFonts w:ascii="Malgun Gothic" w:eastAsia="Malgun Gothic" w:hAnsi="Malgun Gothic"/>
          <w:spacing w:val="-4"/>
          <w:sz w:val="20"/>
          <w:szCs w:val="20"/>
        </w:rPr>
        <w:t xml:space="preserve"> </w:t>
      </w:r>
      <w:r w:rsidRPr="00325FB0">
        <w:rPr>
          <w:rFonts w:ascii="Malgun Gothic" w:eastAsia="Malgun Gothic" w:hAnsi="Malgun Gothic"/>
          <w:sz w:val="20"/>
          <w:szCs w:val="20"/>
        </w:rPr>
        <w:t>for</w:t>
      </w:r>
      <w:r w:rsidRPr="00325FB0">
        <w:rPr>
          <w:rFonts w:ascii="Malgun Gothic" w:eastAsia="Malgun Gothic" w:hAnsi="Malgun Gothic"/>
          <w:spacing w:val="-1"/>
          <w:sz w:val="20"/>
          <w:szCs w:val="20"/>
        </w:rPr>
        <w:t xml:space="preserve"> carrying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out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obligations</w:t>
      </w:r>
      <w:r w:rsidRPr="00325FB0">
        <w:rPr>
          <w:rFonts w:ascii="Malgun Gothic" w:eastAsia="Malgun Gothic" w:hAnsi="Malgun Gothic"/>
          <w:sz w:val="20"/>
          <w:szCs w:val="20"/>
        </w:rPr>
        <w:t xml:space="preserve"> or</w:t>
      </w:r>
      <w:r w:rsidRPr="00325FB0">
        <w:rPr>
          <w:rFonts w:ascii="Malgun Gothic" w:eastAsia="Malgun Gothic" w:hAnsi="Malgun Gothic"/>
          <w:spacing w:val="-1"/>
          <w:sz w:val="20"/>
          <w:szCs w:val="20"/>
        </w:rPr>
        <w:t xml:space="preserve"> exercising</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rights</w:t>
      </w:r>
      <w:r w:rsidRPr="00325FB0">
        <w:rPr>
          <w:rFonts w:ascii="Malgun Gothic" w:eastAsia="Malgun Gothic" w:hAnsi="Malgun Gothic"/>
          <w:spacing w:val="57"/>
          <w:sz w:val="20"/>
          <w:szCs w:val="20"/>
        </w:rPr>
        <w:t xml:space="preserve"> </w:t>
      </w:r>
      <w:r w:rsidRPr="00325FB0">
        <w:rPr>
          <w:rFonts w:ascii="Malgun Gothic" w:eastAsia="Malgun Gothic" w:hAnsi="Malgun Gothic"/>
          <w:spacing w:val="-1"/>
          <w:sz w:val="20"/>
          <w:szCs w:val="20"/>
        </w:rPr>
        <w:t>related</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to </w:t>
      </w:r>
      <w:r w:rsidRPr="00325FB0">
        <w:rPr>
          <w:rFonts w:ascii="Malgun Gothic" w:eastAsia="Malgun Gothic" w:hAnsi="Malgun Gothic"/>
          <w:spacing w:val="-1"/>
          <w:sz w:val="20"/>
          <w:szCs w:val="20"/>
        </w:rPr>
        <w:t xml:space="preserve">employment </w:t>
      </w:r>
      <w:r w:rsidRPr="00325FB0">
        <w:rPr>
          <w:rFonts w:ascii="Malgun Gothic" w:eastAsia="Malgun Gothic" w:hAnsi="Malgun Gothic"/>
          <w:sz w:val="20"/>
          <w:szCs w:val="20"/>
        </w:rPr>
        <w:t>or</w:t>
      </w:r>
      <w:r w:rsidRPr="00325FB0">
        <w:rPr>
          <w:rFonts w:ascii="Malgun Gothic" w:eastAsia="Malgun Gothic" w:hAnsi="Malgun Gothic"/>
          <w:spacing w:val="-1"/>
          <w:sz w:val="20"/>
          <w:szCs w:val="20"/>
        </w:rPr>
        <w:t xml:space="preserve"> social security;</w:t>
      </w:r>
    </w:p>
    <w:p w14:paraId="7431548A" w14:textId="47BAA4CD" w:rsidR="00D50F04" w:rsidRPr="00325FB0" w:rsidRDefault="00910357" w:rsidP="00F14788">
      <w:pPr>
        <w:pStyle w:val="BodyText"/>
        <w:numPr>
          <w:ilvl w:val="0"/>
          <w:numId w:val="12"/>
        </w:numPr>
        <w:tabs>
          <w:tab w:val="left" w:pos="1541"/>
        </w:tabs>
        <w:spacing w:line="256" w:lineRule="auto"/>
        <w:ind w:right="164"/>
        <w:rPr>
          <w:rFonts w:ascii="Malgun Gothic" w:eastAsia="Malgun Gothic" w:hAnsi="Malgun Gothic"/>
          <w:sz w:val="20"/>
          <w:szCs w:val="20"/>
        </w:rPr>
      </w:pPr>
      <w:r w:rsidRPr="00325FB0">
        <w:rPr>
          <w:rFonts w:ascii="Malgun Gothic" w:eastAsia="Malgun Gothic" w:hAnsi="Malgun Gothic"/>
          <w:spacing w:val="-1"/>
          <w:sz w:val="20"/>
          <w:szCs w:val="20"/>
        </w:rPr>
        <w:t>Processing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necessary</w:t>
      </w:r>
      <w:r w:rsidRPr="00325FB0">
        <w:rPr>
          <w:rFonts w:ascii="Malgun Gothic" w:eastAsia="Malgun Gothic" w:hAnsi="Malgun Gothic"/>
          <w:spacing w:val="-4"/>
          <w:sz w:val="20"/>
          <w:szCs w:val="20"/>
        </w:rPr>
        <w:t xml:space="preserve"> </w:t>
      </w:r>
      <w:r w:rsidRPr="00325FB0">
        <w:rPr>
          <w:rFonts w:ascii="Malgun Gothic" w:eastAsia="Malgun Gothic" w:hAnsi="Malgun Gothic"/>
          <w:sz w:val="20"/>
          <w:szCs w:val="20"/>
        </w:rPr>
        <w:t xml:space="preserve">to </w:t>
      </w:r>
      <w:r w:rsidRPr="00325FB0">
        <w:rPr>
          <w:rFonts w:ascii="Malgun Gothic" w:eastAsia="Malgun Gothic" w:hAnsi="Malgun Gothic"/>
          <w:spacing w:val="-1"/>
          <w:sz w:val="20"/>
          <w:szCs w:val="20"/>
        </w:rPr>
        <w:t xml:space="preserve">protect </w:t>
      </w:r>
      <w:r w:rsidRPr="00325FB0">
        <w:rPr>
          <w:rFonts w:ascii="Malgun Gothic" w:eastAsia="Malgun Gothic" w:hAnsi="Malgun Gothic"/>
          <w:sz w:val="20"/>
          <w:szCs w:val="20"/>
        </w:rPr>
        <w:t xml:space="preserve">the </w:t>
      </w:r>
      <w:r w:rsidRPr="00325FB0">
        <w:rPr>
          <w:rFonts w:ascii="Malgun Gothic" w:eastAsia="Malgun Gothic" w:hAnsi="Malgun Gothic"/>
          <w:spacing w:val="-1"/>
          <w:sz w:val="20"/>
          <w:szCs w:val="20"/>
        </w:rPr>
        <w:t>vital interest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 xml:space="preserve">the </w:t>
      </w:r>
      <w:r w:rsidRPr="00325FB0">
        <w:rPr>
          <w:rFonts w:ascii="Malgun Gothic" w:eastAsia="Malgun Gothic" w:hAnsi="Malgun Gothic"/>
          <w:spacing w:val="-1"/>
          <w:sz w:val="20"/>
          <w:szCs w:val="20"/>
        </w:rPr>
        <w:t>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subject or</w:t>
      </w:r>
      <w:r w:rsidR="00A53008" w:rsidRPr="00325FB0">
        <w:rPr>
          <w:rFonts w:ascii="Malgun Gothic" w:eastAsia="Malgun Gothic" w:hAnsi="Malgun Gothic"/>
          <w:spacing w:val="-1"/>
          <w:sz w:val="20"/>
          <w:szCs w:val="20"/>
        </w:rPr>
        <w:t xml:space="preserve"> of another person where </w:t>
      </w:r>
      <w:r w:rsidRPr="00325FB0">
        <w:rPr>
          <w:rFonts w:ascii="Malgun Gothic" w:eastAsia="Malgun Gothic" w:hAnsi="Malgun Gothic"/>
          <w:sz w:val="20"/>
          <w:szCs w:val="20"/>
        </w:rPr>
        <w:t xml:space="preserve">the </w:t>
      </w:r>
      <w:r w:rsidRPr="00325FB0">
        <w:rPr>
          <w:rFonts w:ascii="Malgun Gothic" w:eastAsia="Malgun Gothic" w:hAnsi="Malgun Gothic"/>
          <w:spacing w:val="-1"/>
          <w:sz w:val="20"/>
          <w:szCs w:val="20"/>
        </w:rPr>
        <w:t>data</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subject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incapable</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giving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consent;</w:t>
      </w:r>
    </w:p>
    <w:p w14:paraId="4802BDC0" w14:textId="6C8E517D" w:rsidR="00D50F04" w:rsidRPr="00325FB0" w:rsidRDefault="00D50F04" w:rsidP="00F14788">
      <w:pPr>
        <w:pStyle w:val="BodyText"/>
        <w:numPr>
          <w:ilvl w:val="0"/>
          <w:numId w:val="12"/>
        </w:numPr>
        <w:tabs>
          <w:tab w:val="left" w:pos="1541"/>
        </w:tabs>
        <w:spacing w:line="256" w:lineRule="auto"/>
        <w:ind w:right="164"/>
        <w:rPr>
          <w:rFonts w:ascii="Malgun Gothic" w:eastAsia="Malgun Gothic" w:hAnsi="Malgun Gothic"/>
          <w:sz w:val="20"/>
          <w:szCs w:val="20"/>
        </w:rPr>
      </w:pPr>
      <w:r w:rsidRPr="00325FB0">
        <w:rPr>
          <w:rFonts w:ascii="Malgun Gothic" w:eastAsia="Malgun Gothic" w:hAnsi="Malgun Gothic"/>
          <w:sz w:val="20"/>
          <w:szCs w:val="20"/>
        </w:rPr>
        <w:t xml:space="preserve">Processing is carried out as part of </w:t>
      </w:r>
      <w:r w:rsidR="00DA177C">
        <w:rPr>
          <w:rFonts w:ascii="Malgun Gothic" w:eastAsia="Malgun Gothic" w:hAnsi="Malgun Gothic"/>
          <w:sz w:val="20"/>
          <w:szCs w:val="20"/>
        </w:rPr>
        <w:t>NEW WAY PROJECT</w:t>
      </w:r>
      <w:r w:rsidRPr="00325FB0">
        <w:rPr>
          <w:rFonts w:ascii="Malgun Gothic" w:eastAsia="Malgun Gothic" w:hAnsi="Malgun Gothic"/>
          <w:sz w:val="20"/>
          <w:szCs w:val="20"/>
        </w:rPr>
        <w:t xml:space="preserve">’s legitimate activities, relates only to individuals with whom it has regular contact, and the personal data is not disclosed beyond </w:t>
      </w:r>
      <w:r w:rsidR="00DA177C">
        <w:rPr>
          <w:rFonts w:ascii="Malgun Gothic" w:eastAsia="Malgun Gothic" w:hAnsi="Malgun Gothic"/>
          <w:sz w:val="20"/>
          <w:szCs w:val="20"/>
        </w:rPr>
        <w:t>NEW WAY PROJECT</w:t>
      </w:r>
      <w:r w:rsidRPr="00325FB0">
        <w:rPr>
          <w:rFonts w:ascii="Malgun Gothic" w:eastAsia="Malgun Gothic" w:hAnsi="Malgun Gothic"/>
          <w:sz w:val="20"/>
          <w:szCs w:val="20"/>
        </w:rPr>
        <w:t xml:space="preserve"> without data subjects’ explicit consent;</w:t>
      </w:r>
    </w:p>
    <w:p w14:paraId="469C3313" w14:textId="160C7A40" w:rsidR="00325FB0" w:rsidRDefault="00D50F04" w:rsidP="00F14788">
      <w:pPr>
        <w:pStyle w:val="BodyText"/>
        <w:numPr>
          <w:ilvl w:val="0"/>
          <w:numId w:val="12"/>
        </w:numPr>
        <w:tabs>
          <w:tab w:val="left" w:pos="1541"/>
        </w:tabs>
        <w:spacing w:line="256" w:lineRule="auto"/>
        <w:ind w:right="164"/>
        <w:rPr>
          <w:rFonts w:ascii="Malgun Gothic" w:eastAsia="Malgun Gothic" w:hAnsi="Malgun Gothic"/>
          <w:sz w:val="20"/>
          <w:szCs w:val="20"/>
        </w:rPr>
      </w:pPr>
      <w:r w:rsidRPr="00325FB0">
        <w:rPr>
          <w:rFonts w:ascii="Malgun Gothic" w:eastAsia="Malgun Gothic" w:hAnsi="Malgun Gothic"/>
          <w:sz w:val="20"/>
          <w:szCs w:val="20"/>
        </w:rPr>
        <w:t>Processing relates to data made public by the data subject;</w:t>
      </w:r>
    </w:p>
    <w:p w14:paraId="17CDED05" w14:textId="77777777" w:rsidR="00325FB0" w:rsidRDefault="00910357" w:rsidP="00F14788">
      <w:pPr>
        <w:pStyle w:val="BodyText"/>
        <w:numPr>
          <w:ilvl w:val="0"/>
          <w:numId w:val="12"/>
        </w:numPr>
        <w:tabs>
          <w:tab w:val="left" w:pos="1541"/>
        </w:tabs>
        <w:spacing w:line="256" w:lineRule="auto"/>
        <w:ind w:right="164"/>
        <w:rPr>
          <w:rFonts w:ascii="Malgun Gothic" w:eastAsia="Malgun Gothic" w:hAnsi="Malgun Gothic"/>
          <w:sz w:val="20"/>
          <w:szCs w:val="20"/>
        </w:rPr>
      </w:pPr>
      <w:r w:rsidRPr="00325FB0">
        <w:rPr>
          <w:rFonts w:ascii="Malgun Gothic" w:eastAsia="Malgun Gothic" w:hAnsi="Malgun Gothic"/>
          <w:sz w:val="20"/>
          <w:szCs w:val="20"/>
        </w:rPr>
        <w:t>Processing</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is</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necessary</w:t>
      </w:r>
      <w:r w:rsidRPr="00325FB0">
        <w:rPr>
          <w:rFonts w:ascii="Malgun Gothic" w:eastAsia="Malgun Gothic" w:hAnsi="Malgun Gothic"/>
          <w:spacing w:val="-4"/>
          <w:sz w:val="20"/>
          <w:szCs w:val="20"/>
        </w:rPr>
        <w:t xml:space="preserve"> </w:t>
      </w:r>
      <w:r w:rsidRPr="00325FB0">
        <w:rPr>
          <w:rFonts w:ascii="Malgun Gothic" w:eastAsia="Malgun Gothic" w:hAnsi="Malgun Gothic"/>
          <w:sz w:val="20"/>
          <w:szCs w:val="20"/>
        </w:rPr>
        <w:t>for the</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establishment,</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exercise or defence </w:t>
      </w:r>
      <w:r w:rsidRPr="00325FB0">
        <w:rPr>
          <w:rFonts w:ascii="Malgun Gothic" w:eastAsia="Malgun Gothic" w:hAnsi="Malgun Gothic"/>
          <w:spacing w:val="-2"/>
          <w:sz w:val="20"/>
          <w:szCs w:val="20"/>
        </w:rPr>
        <w:t>of</w:t>
      </w:r>
      <w:r w:rsidRPr="00325FB0">
        <w:rPr>
          <w:spacing w:val="2"/>
        </w:rPr>
        <w:t xml:space="preserve"> </w:t>
      </w:r>
      <w:r w:rsidRPr="00325FB0">
        <w:rPr>
          <w:rFonts w:ascii="Malgun Gothic" w:eastAsia="Malgun Gothic" w:hAnsi="Malgun Gothic"/>
          <w:spacing w:val="-2"/>
          <w:sz w:val="20"/>
          <w:szCs w:val="20"/>
        </w:rPr>
        <w:t>legal</w:t>
      </w:r>
      <w:r w:rsidRPr="00325FB0">
        <w:rPr>
          <w:rFonts w:ascii="Malgun Gothic" w:eastAsia="Malgun Gothic" w:hAnsi="Malgun Gothic"/>
          <w:spacing w:val="47"/>
          <w:sz w:val="20"/>
          <w:szCs w:val="20"/>
        </w:rPr>
        <w:t xml:space="preserve"> </w:t>
      </w:r>
      <w:r w:rsidRPr="00325FB0">
        <w:rPr>
          <w:rFonts w:ascii="Malgun Gothic" w:eastAsia="Malgun Gothic" w:hAnsi="Malgun Gothic"/>
          <w:sz w:val="20"/>
          <w:szCs w:val="20"/>
        </w:rPr>
        <w:t xml:space="preserve">claims, or whenever court are acting in their judicial capacity; </w:t>
      </w:r>
    </w:p>
    <w:p w14:paraId="65883DAA" w14:textId="77777777" w:rsidR="00325FB0" w:rsidRDefault="00910357" w:rsidP="00F14788">
      <w:pPr>
        <w:pStyle w:val="BodyText"/>
        <w:numPr>
          <w:ilvl w:val="0"/>
          <w:numId w:val="12"/>
        </w:numPr>
        <w:tabs>
          <w:tab w:val="left" w:pos="1541"/>
        </w:tabs>
        <w:spacing w:line="256" w:lineRule="auto"/>
        <w:ind w:right="164"/>
        <w:rPr>
          <w:rFonts w:ascii="Malgun Gothic" w:eastAsia="Malgun Gothic" w:hAnsi="Malgun Gothic"/>
          <w:sz w:val="20"/>
          <w:szCs w:val="20"/>
        </w:rPr>
      </w:pPr>
      <w:r w:rsidRPr="00325FB0">
        <w:rPr>
          <w:rFonts w:ascii="Malgun Gothic" w:eastAsia="Malgun Gothic" w:hAnsi="Malgun Gothic"/>
          <w:sz w:val="20"/>
          <w:szCs w:val="20"/>
        </w:rPr>
        <w:t>Processing is necessary for reasons of substantial public interest</w:t>
      </w:r>
      <w:r w:rsidR="000D7A48" w:rsidRPr="00325FB0">
        <w:rPr>
          <w:rFonts w:ascii="Malgun Gothic" w:eastAsia="Malgun Gothic" w:hAnsi="Malgun Gothic"/>
          <w:sz w:val="20"/>
          <w:szCs w:val="20"/>
        </w:rPr>
        <w:t>;</w:t>
      </w:r>
    </w:p>
    <w:p w14:paraId="5AB87A94" w14:textId="4B35AF05" w:rsidR="000D7A48" w:rsidRPr="00325FB0" w:rsidRDefault="000D7A48" w:rsidP="00F14788">
      <w:pPr>
        <w:pStyle w:val="BodyText"/>
        <w:numPr>
          <w:ilvl w:val="0"/>
          <w:numId w:val="12"/>
        </w:numPr>
        <w:tabs>
          <w:tab w:val="left" w:pos="1541"/>
        </w:tabs>
        <w:spacing w:line="256" w:lineRule="auto"/>
        <w:ind w:right="164"/>
        <w:rPr>
          <w:rFonts w:ascii="Malgun Gothic" w:eastAsia="Malgun Gothic" w:hAnsi="Malgun Gothic"/>
          <w:sz w:val="20"/>
          <w:szCs w:val="20"/>
        </w:rPr>
      </w:pPr>
      <w:r w:rsidRPr="00325FB0">
        <w:rPr>
          <w:rFonts w:ascii="Malgun Gothic" w:eastAsia="Malgun Gothic" w:hAnsi="Malgun Gothic"/>
          <w:sz w:val="20"/>
          <w:szCs w:val="20"/>
        </w:rPr>
        <w:t>Processing is necessary for reasons of preventative or occupational medicine, public interest in the area of public health, or public interest in the areas of historic or scientific research.</w:t>
      </w:r>
    </w:p>
    <w:p w14:paraId="72437939" w14:textId="77777777" w:rsidR="000D7A48" w:rsidRPr="00325FB0" w:rsidRDefault="000D7A48" w:rsidP="00325FB0">
      <w:pPr>
        <w:pStyle w:val="BodyText"/>
      </w:pPr>
    </w:p>
    <w:p w14:paraId="218E6A68" w14:textId="6895F9BE" w:rsidR="000D7A48" w:rsidRPr="00325FB0" w:rsidRDefault="00DA177C" w:rsidP="00325FB0">
      <w:pPr>
        <w:rPr>
          <w:rFonts w:ascii="Malgun Gothic" w:eastAsia="Malgun Gothic" w:hAnsi="Malgun Gothic"/>
          <w:sz w:val="20"/>
          <w:szCs w:val="20"/>
        </w:rPr>
      </w:pPr>
      <w:r>
        <w:rPr>
          <w:rFonts w:ascii="Malgun Gothic" w:eastAsia="Malgun Gothic" w:hAnsi="Malgun Gothic"/>
          <w:sz w:val="20"/>
          <w:szCs w:val="20"/>
        </w:rPr>
        <w:t>NEW WAY PROJECT</w:t>
      </w:r>
      <w:r w:rsidR="000D7A48" w:rsidRPr="00325FB0">
        <w:rPr>
          <w:rFonts w:ascii="Malgun Gothic" w:eastAsia="Malgun Gothic" w:hAnsi="Malgun Gothic"/>
          <w:sz w:val="20"/>
          <w:szCs w:val="20"/>
        </w:rPr>
        <w:t xml:space="preserve"> will refer to Article 9 of GDPR and Schedule 1 (parts 1 &amp;2) of the Data</w:t>
      </w:r>
      <w:r w:rsidR="00325FB0" w:rsidRPr="00325FB0">
        <w:rPr>
          <w:rFonts w:ascii="Malgun Gothic" w:eastAsia="Malgun Gothic" w:hAnsi="Malgun Gothic"/>
          <w:sz w:val="20"/>
          <w:szCs w:val="20"/>
        </w:rPr>
        <w:t xml:space="preserve"> Pr</w:t>
      </w:r>
      <w:r w:rsidR="000D7A48" w:rsidRPr="00325FB0">
        <w:rPr>
          <w:rFonts w:ascii="Malgun Gothic" w:eastAsia="Malgun Gothic" w:hAnsi="Malgun Gothic"/>
          <w:sz w:val="20"/>
          <w:szCs w:val="20"/>
        </w:rPr>
        <w:t>otection Act 2018 when establishing conditions for processing Special Category data.</w:t>
      </w:r>
    </w:p>
    <w:p w14:paraId="6F94E46E" w14:textId="77777777" w:rsidR="000D7A48" w:rsidRPr="00325FB0" w:rsidRDefault="000D7A48" w:rsidP="000D7A48">
      <w:pPr>
        <w:pStyle w:val="ListParagraph"/>
        <w:rPr>
          <w:rFonts w:ascii="Malgun Gothic" w:eastAsia="Malgun Gothic" w:hAnsi="Malgun Gothic"/>
          <w:spacing w:val="39"/>
          <w:sz w:val="20"/>
          <w:szCs w:val="20"/>
        </w:rPr>
      </w:pPr>
    </w:p>
    <w:p w14:paraId="3E0C4932" w14:textId="67B67623" w:rsidR="00631FB1" w:rsidRPr="00325FB0" w:rsidRDefault="00325FB0" w:rsidP="00325FB0">
      <w:pPr>
        <w:pStyle w:val="Heading2"/>
        <w:rPr>
          <w:rFonts w:ascii="Malgun Gothic" w:eastAsia="Malgun Gothic" w:hAnsi="Malgun Gothic"/>
          <w:b/>
          <w:color w:val="auto"/>
          <w:sz w:val="20"/>
          <w:szCs w:val="20"/>
        </w:rPr>
      </w:pPr>
      <w:r w:rsidRPr="00325FB0">
        <w:rPr>
          <w:rFonts w:ascii="Malgun Gothic" w:eastAsia="Malgun Gothic" w:hAnsi="Malgun Gothic"/>
          <w:b/>
          <w:color w:val="auto"/>
          <w:sz w:val="20"/>
          <w:szCs w:val="20"/>
        </w:rPr>
        <w:t>DATA</w:t>
      </w:r>
      <w:r w:rsidRPr="00325FB0">
        <w:rPr>
          <w:rFonts w:ascii="Malgun Gothic" w:eastAsia="Malgun Gothic" w:hAnsi="Malgun Gothic"/>
          <w:b/>
          <w:color w:val="auto"/>
          <w:spacing w:val="1"/>
          <w:sz w:val="20"/>
          <w:szCs w:val="20"/>
        </w:rPr>
        <w:t xml:space="preserve"> </w:t>
      </w:r>
      <w:r w:rsidRPr="00325FB0">
        <w:rPr>
          <w:rFonts w:ascii="Malgun Gothic" w:eastAsia="Malgun Gothic" w:hAnsi="Malgun Gothic"/>
          <w:b/>
          <w:color w:val="auto"/>
          <w:sz w:val="20"/>
          <w:szCs w:val="20"/>
        </w:rPr>
        <w:t>SHARING</w:t>
      </w:r>
    </w:p>
    <w:p w14:paraId="52E6BABC" w14:textId="77777777" w:rsidR="00325FB0" w:rsidRDefault="00325FB0" w:rsidP="00325FB0">
      <w:pPr>
        <w:pStyle w:val="BodyText"/>
        <w:tabs>
          <w:tab w:val="left" w:pos="821"/>
        </w:tabs>
        <w:spacing w:before="75" w:line="275" w:lineRule="auto"/>
        <w:ind w:left="0" w:right="162"/>
        <w:rPr>
          <w:rFonts w:ascii="Malgun Gothic" w:eastAsia="Malgun Gothic" w:hAnsi="Malgun Gothic"/>
          <w:sz w:val="20"/>
          <w:szCs w:val="20"/>
        </w:rPr>
      </w:pPr>
    </w:p>
    <w:p w14:paraId="7860D91B" w14:textId="1529E8F3" w:rsidR="00631FB1" w:rsidRPr="00325FB0" w:rsidRDefault="00DA177C" w:rsidP="00325FB0">
      <w:pPr>
        <w:pStyle w:val="BodyText"/>
        <w:tabs>
          <w:tab w:val="left" w:pos="821"/>
        </w:tabs>
        <w:spacing w:before="75" w:line="275" w:lineRule="auto"/>
        <w:ind w:left="0" w:right="162"/>
        <w:rPr>
          <w:rFonts w:ascii="Malgun Gothic" w:eastAsia="Malgun Gothic" w:hAnsi="Malgun Gothic"/>
          <w:sz w:val="20"/>
          <w:szCs w:val="20"/>
        </w:rPr>
      </w:pPr>
      <w:r>
        <w:rPr>
          <w:rFonts w:ascii="Malgun Gothic" w:eastAsia="Malgun Gothic" w:hAnsi="Malgun Gothic"/>
          <w:sz w:val="20"/>
          <w:szCs w:val="20"/>
        </w:rPr>
        <w:t>NEW WAY PROJECT</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only</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 xml:space="preserve">shares </w:t>
      </w:r>
      <w:r w:rsidR="00910357" w:rsidRPr="00325FB0">
        <w:rPr>
          <w:rFonts w:ascii="Malgun Gothic" w:eastAsia="Malgun Gothic" w:hAnsi="Malgun Gothic"/>
          <w:spacing w:val="-1"/>
          <w:sz w:val="20"/>
          <w:szCs w:val="20"/>
        </w:rPr>
        <w:t>data</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2"/>
          <w:sz w:val="20"/>
          <w:szCs w:val="20"/>
        </w:rPr>
        <w:t>with</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third</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parties</w:t>
      </w:r>
      <w:r w:rsidR="00910357" w:rsidRPr="00325FB0">
        <w:rPr>
          <w:rFonts w:ascii="Malgun Gothic" w:eastAsia="Malgun Gothic" w:hAnsi="Malgun Gothic"/>
          <w:spacing w:val="3"/>
          <w:sz w:val="20"/>
          <w:szCs w:val="20"/>
        </w:rPr>
        <w:t xml:space="preserve"> </w:t>
      </w:r>
      <w:r w:rsidR="00910357" w:rsidRPr="00325FB0">
        <w:rPr>
          <w:rFonts w:ascii="Malgun Gothic" w:eastAsia="Malgun Gothic" w:hAnsi="Malgun Gothic"/>
          <w:spacing w:val="-2"/>
          <w:sz w:val="20"/>
          <w:szCs w:val="20"/>
        </w:rPr>
        <w:t>in</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order that its</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day</w:t>
      </w:r>
      <w:r w:rsidR="007E5B02" w:rsidRPr="00325FB0">
        <w:rPr>
          <w:rFonts w:ascii="Malgun Gothic" w:eastAsia="Malgun Gothic" w:hAnsi="Malgun Gothic"/>
          <w:spacing w:val="-2"/>
          <w:sz w:val="20"/>
          <w:szCs w:val="20"/>
        </w:rPr>
        <w:t>-</w:t>
      </w:r>
      <w:r w:rsidR="00910357" w:rsidRPr="00325FB0">
        <w:rPr>
          <w:rFonts w:ascii="Malgun Gothic" w:eastAsia="Malgun Gothic" w:hAnsi="Malgun Gothic"/>
          <w:sz w:val="20"/>
          <w:szCs w:val="20"/>
        </w:rPr>
        <w:t>to</w:t>
      </w:r>
      <w:r w:rsidR="007E5B02" w:rsidRPr="00325FB0">
        <w:rPr>
          <w:rFonts w:ascii="Malgun Gothic" w:eastAsia="Malgun Gothic" w:hAnsi="Malgun Gothic"/>
          <w:sz w:val="20"/>
          <w:szCs w:val="20"/>
        </w:rPr>
        <w:t>-</w:t>
      </w:r>
      <w:r w:rsidR="00910357" w:rsidRPr="00325FB0">
        <w:rPr>
          <w:rFonts w:ascii="Malgun Gothic" w:eastAsia="Malgun Gothic" w:hAnsi="Malgun Gothic"/>
          <w:spacing w:val="-1"/>
          <w:sz w:val="20"/>
          <w:szCs w:val="20"/>
        </w:rPr>
        <w:t>day</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activities</w:t>
      </w:r>
      <w:r w:rsidR="00910357" w:rsidRPr="00325FB0">
        <w:rPr>
          <w:rFonts w:ascii="Malgun Gothic" w:eastAsia="Malgun Gothic" w:hAnsi="Malgun Gothic"/>
          <w:spacing w:val="45"/>
          <w:sz w:val="20"/>
          <w:szCs w:val="20"/>
        </w:rPr>
        <w:t xml:space="preserve"> </w:t>
      </w:r>
      <w:r w:rsidR="00910357" w:rsidRPr="00325FB0">
        <w:rPr>
          <w:rFonts w:ascii="Malgun Gothic" w:eastAsia="Malgun Gothic" w:hAnsi="Malgun Gothic"/>
          <w:sz w:val="20"/>
          <w:szCs w:val="20"/>
        </w:rPr>
        <w:t>are</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1"/>
          <w:sz w:val="20"/>
          <w:szCs w:val="20"/>
        </w:rPr>
        <w:t>carried</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2"/>
          <w:sz w:val="20"/>
          <w:szCs w:val="20"/>
        </w:rPr>
        <w:t>out</w:t>
      </w:r>
      <w:r w:rsidR="007E5B02" w:rsidRPr="00325FB0">
        <w:rPr>
          <w:rFonts w:ascii="Malgun Gothic" w:eastAsia="Malgun Gothic" w:hAnsi="Malgun Gothic"/>
          <w:spacing w:val="-2"/>
          <w:sz w:val="20"/>
          <w:szCs w:val="20"/>
        </w:rPr>
        <w:t xml:space="preserve"> and contractual agreements are met</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in</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accordance</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2"/>
          <w:sz w:val="20"/>
          <w:szCs w:val="20"/>
        </w:rPr>
        <w:t>with</w:t>
      </w:r>
      <w:r w:rsidR="00910357" w:rsidRPr="00325FB0">
        <w:rPr>
          <w:rFonts w:ascii="Malgun Gothic" w:eastAsia="Malgun Gothic" w:hAnsi="Malgun Gothic"/>
          <w:sz w:val="20"/>
          <w:szCs w:val="20"/>
        </w:rPr>
        <w:t xml:space="preserve"> </w:t>
      </w:r>
      <w:r>
        <w:rPr>
          <w:rFonts w:ascii="Malgun Gothic" w:eastAsia="Malgun Gothic" w:hAnsi="Malgun Gothic"/>
          <w:sz w:val="20"/>
          <w:szCs w:val="20"/>
        </w:rPr>
        <w:t>NEW WAY PROJECT</w:t>
      </w:r>
      <w:r w:rsidR="00733E95" w:rsidRPr="00325FB0">
        <w:rPr>
          <w:rFonts w:ascii="Malgun Gothic" w:eastAsia="Malgun Gothic" w:hAnsi="Malgun Gothic"/>
          <w:sz w:val="20"/>
          <w:szCs w:val="20"/>
        </w:rPr>
        <w:t>’s</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relevant</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policies</w:t>
      </w:r>
      <w:r w:rsidR="00910357" w:rsidRPr="00325FB0">
        <w:rPr>
          <w:rFonts w:ascii="Malgun Gothic" w:eastAsia="Malgun Gothic" w:hAnsi="Malgun Gothic"/>
          <w:sz w:val="20"/>
          <w:szCs w:val="20"/>
        </w:rPr>
        <w:t xml:space="preserve"> and </w:t>
      </w:r>
      <w:r w:rsidR="00910357" w:rsidRPr="00325FB0">
        <w:rPr>
          <w:rFonts w:ascii="Malgun Gothic" w:eastAsia="Malgun Gothic" w:hAnsi="Malgun Gothic"/>
          <w:spacing w:val="-1"/>
          <w:sz w:val="20"/>
          <w:szCs w:val="20"/>
        </w:rPr>
        <w:t>procedures.</w:t>
      </w:r>
    </w:p>
    <w:p w14:paraId="3675C7C3" w14:textId="77777777" w:rsidR="00631FB1" w:rsidRPr="00325FB0" w:rsidRDefault="00631FB1">
      <w:pPr>
        <w:spacing w:before="5"/>
        <w:rPr>
          <w:rFonts w:ascii="Malgun Gothic" w:eastAsia="Malgun Gothic" w:hAnsi="Malgun Gothic" w:cs="Arial"/>
          <w:sz w:val="20"/>
          <w:szCs w:val="20"/>
        </w:rPr>
      </w:pPr>
    </w:p>
    <w:p w14:paraId="5F7D4D7E" w14:textId="3010BDFF" w:rsidR="00631FB1" w:rsidRPr="00325FB0" w:rsidRDefault="00910357" w:rsidP="00325FB0">
      <w:pPr>
        <w:pStyle w:val="BodyText"/>
        <w:tabs>
          <w:tab w:val="left" w:pos="821"/>
        </w:tabs>
        <w:spacing w:line="276" w:lineRule="auto"/>
        <w:ind w:left="0" w:right="412"/>
        <w:rPr>
          <w:rFonts w:ascii="Malgun Gothic" w:eastAsia="Malgun Gothic" w:hAnsi="Malgun Gothic"/>
          <w:sz w:val="20"/>
          <w:szCs w:val="20"/>
        </w:rPr>
      </w:pPr>
      <w:r w:rsidRPr="00325FB0">
        <w:rPr>
          <w:rFonts w:ascii="Malgun Gothic" w:eastAsia="Malgun Gothic" w:hAnsi="Malgun Gothic"/>
          <w:spacing w:val="-1"/>
          <w:sz w:val="20"/>
          <w:szCs w:val="20"/>
        </w:rPr>
        <w:t>Personal data</w:t>
      </w:r>
      <w:r w:rsidR="000D7A48" w:rsidRPr="00325FB0">
        <w:rPr>
          <w:rFonts w:ascii="Malgun Gothic" w:eastAsia="Malgun Gothic" w:hAnsi="Malgun Gothic"/>
          <w:spacing w:val="-2"/>
          <w:sz w:val="20"/>
          <w:szCs w:val="20"/>
        </w:rPr>
        <w:t xml:space="preserve"> </w:t>
      </w:r>
      <w:r w:rsidR="009F48D2" w:rsidRPr="00325FB0">
        <w:rPr>
          <w:rFonts w:ascii="Malgun Gothic" w:eastAsia="Malgun Gothic" w:hAnsi="Malgun Gothic"/>
          <w:spacing w:val="-2"/>
          <w:sz w:val="20"/>
          <w:szCs w:val="20"/>
        </w:rPr>
        <w:t>may be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shared</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within</w:t>
      </w:r>
      <w:r w:rsidRPr="00325FB0">
        <w:rPr>
          <w:rFonts w:ascii="Malgun Gothic" w:eastAsia="Malgun Gothic" w:hAnsi="Malgun Gothic"/>
          <w:spacing w:val="3"/>
          <w:sz w:val="20"/>
          <w:szCs w:val="20"/>
        </w:rPr>
        <w:t xml:space="preserve"> </w:t>
      </w:r>
      <w:r w:rsidR="00DA177C">
        <w:rPr>
          <w:rFonts w:ascii="Malgun Gothic" w:eastAsia="Malgun Gothic" w:hAnsi="Malgun Gothic"/>
          <w:spacing w:val="-1"/>
          <w:sz w:val="20"/>
          <w:szCs w:val="20"/>
        </w:rPr>
        <w:t>NEW WAY PROJECT</w:t>
      </w:r>
      <w:r w:rsidRPr="00325FB0">
        <w:rPr>
          <w:rFonts w:ascii="Malgun Gothic" w:eastAsia="Malgun Gothic" w:hAnsi="Malgun Gothic"/>
          <w:spacing w:val="-1"/>
          <w:sz w:val="20"/>
          <w:szCs w:val="20"/>
        </w:rPr>
        <w:t xml:space="preserve"> and</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2"/>
          <w:sz w:val="20"/>
          <w:szCs w:val="20"/>
        </w:rPr>
        <w:t>with</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some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third</w:t>
      </w:r>
      <w:r w:rsidR="009F48D2"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parties</w:t>
      </w:r>
      <w:r w:rsidR="009F48D2"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who</w:t>
      </w:r>
      <w:r w:rsidR="009F48D2" w:rsidRPr="00325FB0">
        <w:rPr>
          <w:rFonts w:ascii="Malgun Gothic" w:eastAsia="Malgun Gothic" w:hAnsi="Malgun Gothic"/>
          <w:spacing w:val="-1"/>
          <w:sz w:val="20"/>
          <w:szCs w:val="20"/>
        </w:rPr>
        <w:t xml:space="preserve"> act as data processors for </w:t>
      </w:r>
      <w:r w:rsidR="00DA177C">
        <w:rPr>
          <w:rFonts w:ascii="Malgun Gothic" w:eastAsia="Malgun Gothic" w:hAnsi="Malgun Gothic"/>
          <w:spacing w:val="-1"/>
          <w:sz w:val="20"/>
          <w:szCs w:val="20"/>
        </w:rPr>
        <w:t>NEW WAY PROJECT</w:t>
      </w:r>
      <w:r w:rsidRPr="00325FB0">
        <w:rPr>
          <w:rFonts w:ascii="Malgun Gothic" w:eastAsia="Malgun Gothic" w:hAnsi="Malgun Gothic"/>
          <w:spacing w:val="-2"/>
          <w:sz w:val="20"/>
          <w:szCs w:val="20"/>
        </w:rPr>
        <w:t>.</w:t>
      </w:r>
      <w:r w:rsidR="009F48D2" w:rsidRPr="00325FB0">
        <w:rPr>
          <w:rFonts w:ascii="Malgun Gothic" w:eastAsia="Malgun Gothic" w:hAnsi="Malgun Gothic"/>
          <w:spacing w:val="-2"/>
          <w:sz w:val="20"/>
          <w:szCs w:val="20"/>
        </w:rPr>
        <w:t xml:space="preserve">  </w:t>
      </w:r>
      <w:r w:rsidR="00DA177C">
        <w:rPr>
          <w:rFonts w:ascii="Malgun Gothic" w:eastAsia="Malgun Gothic" w:hAnsi="Malgun Gothic"/>
          <w:sz w:val="20"/>
          <w:szCs w:val="20"/>
        </w:rPr>
        <w:t>NEW WAY PROJECT</w:t>
      </w:r>
      <w:r w:rsidRPr="00325FB0">
        <w:rPr>
          <w:rFonts w:ascii="Malgun Gothic" w:eastAsia="Malgun Gothic" w:hAnsi="Malgun Gothic"/>
          <w:spacing w:val="-2"/>
          <w:sz w:val="20"/>
          <w:szCs w:val="20"/>
        </w:rPr>
        <w:t xml:space="preserve"> </w:t>
      </w:r>
      <w:r w:rsidR="009F48D2" w:rsidRPr="00325FB0">
        <w:rPr>
          <w:rFonts w:ascii="Malgun Gothic" w:eastAsia="Malgun Gothic" w:hAnsi="Malgun Gothic"/>
          <w:spacing w:val="-2"/>
          <w:sz w:val="20"/>
          <w:szCs w:val="20"/>
        </w:rPr>
        <w:t xml:space="preserve">does not normally share data with other data controllers.  Where this is necessary (for example, where </w:t>
      </w:r>
      <w:r w:rsidR="00DA177C">
        <w:rPr>
          <w:rFonts w:ascii="Malgun Gothic" w:eastAsia="Malgun Gothic" w:hAnsi="Malgun Gothic"/>
          <w:spacing w:val="-2"/>
          <w:sz w:val="20"/>
          <w:szCs w:val="20"/>
        </w:rPr>
        <w:t>NEW WAY PROJECT</w:t>
      </w:r>
      <w:r w:rsidR="009F48D2" w:rsidRPr="00325FB0">
        <w:rPr>
          <w:rFonts w:ascii="Malgun Gothic" w:eastAsia="Malgun Gothic" w:hAnsi="Malgun Gothic"/>
          <w:spacing w:val="-2"/>
          <w:sz w:val="20"/>
          <w:szCs w:val="20"/>
        </w:rPr>
        <w:t xml:space="preserve"> is fulfilling a contractual service where it is required to submit personal data as part of its reporting, or to refer a service user to another organisation) </w:t>
      </w:r>
      <w:r w:rsidR="00DA177C">
        <w:rPr>
          <w:rFonts w:ascii="Malgun Gothic" w:eastAsia="Malgun Gothic" w:hAnsi="Malgun Gothic"/>
          <w:spacing w:val="-2"/>
          <w:sz w:val="20"/>
          <w:szCs w:val="20"/>
        </w:rPr>
        <w:t>NEW WAY PROJECT</w:t>
      </w:r>
      <w:r w:rsidR="009F48D2" w:rsidRPr="00325FB0">
        <w:rPr>
          <w:rFonts w:ascii="Malgun Gothic" w:eastAsia="Malgun Gothic" w:hAnsi="Malgun Gothic"/>
          <w:spacing w:val="-2"/>
          <w:sz w:val="20"/>
          <w:szCs w:val="20"/>
        </w:rPr>
        <w:t xml:space="preserve"> will obtain prior consent from the data subject</w:t>
      </w:r>
      <w:r w:rsidRPr="00325FB0">
        <w:rPr>
          <w:rFonts w:ascii="Malgun Gothic" w:eastAsia="Malgun Gothic" w:hAnsi="Malgun Gothic"/>
          <w:spacing w:val="-1"/>
          <w:sz w:val="20"/>
          <w:szCs w:val="20"/>
        </w:rPr>
        <w:t>.</w:t>
      </w:r>
    </w:p>
    <w:p w14:paraId="6512C9D1" w14:textId="77777777" w:rsidR="00631FB1" w:rsidRPr="00325FB0" w:rsidRDefault="00631FB1">
      <w:pPr>
        <w:spacing w:before="6"/>
        <w:rPr>
          <w:rFonts w:ascii="Malgun Gothic" w:eastAsia="Malgun Gothic" w:hAnsi="Malgun Gothic" w:cs="Arial"/>
          <w:sz w:val="20"/>
          <w:szCs w:val="20"/>
        </w:rPr>
      </w:pPr>
    </w:p>
    <w:p w14:paraId="1CD5381C" w14:textId="2C8E30EF" w:rsidR="00621785" w:rsidRPr="00325FB0" w:rsidRDefault="00910357" w:rsidP="00325FB0">
      <w:pPr>
        <w:pStyle w:val="BodyText"/>
        <w:tabs>
          <w:tab w:val="left" w:pos="821"/>
        </w:tabs>
        <w:spacing w:line="275" w:lineRule="auto"/>
        <w:ind w:left="0" w:right="164"/>
        <w:rPr>
          <w:rFonts w:ascii="Malgun Gothic" w:eastAsia="Malgun Gothic" w:hAnsi="Malgun Gothic"/>
          <w:sz w:val="20"/>
          <w:szCs w:val="20"/>
        </w:rPr>
      </w:pPr>
      <w:r w:rsidRPr="00325FB0">
        <w:rPr>
          <w:rFonts w:ascii="Malgun Gothic" w:eastAsia="Malgun Gothic" w:hAnsi="Malgun Gothic"/>
          <w:spacing w:val="-1"/>
          <w:sz w:val="20"/>
          <w:szCs w:val="20"/>
        </w:rPr>
        <w:t>Where</w:t>
      </w:r>
      <w:r w:rsidRPr="00325FB0">
        <w:rPr>
          <w:rFonts w:ascii="Malgun Gothic" w:eastAsia="Malgun Gothic" w:hAnsi="Malgun Gothic"/>
          <w:spacing w:val="-2"/>
          <w:sz w:val="20"/>
          <w:szCs w:val="20"/>
        </w:rPr>
        <w:t xml:space="preserve"> </w:t>
      </w:r>
      <w:r w:rsidR="00DA177C">
        <w:rPr>
          <w:rFonts w:ascii="Malgun Gothic" w:eastAsia="Malgun Gothic" w:hAnsi="Malgun Gothic"/>
          <w:sz w:val="20"/>
          <w:szCs w:val="20"/>
        </w:rPr>
        <w:t>NEW WAY PROJECT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shares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personal data</w:t>
      </w:r>
      <w:r w:rsidRPr="00325FB0">
        <w:rPr>
          <w:rFonts w:ascii="Malgun Gothic" w:eastAsia="Malgun Gothic" w:hAnsi="Malgun Gothic"/>
          <w:spacing w:val="-2"/>
          <w:sz w:val="20"/>
          <w:szCs w:val="20"/>
        </w:rPr>
        <w:t xml:space="preserve"> with</w:t>
      </w:r>
      <w:r w:rsidRPr="00325FB0">
        <w:rPr>
          <w:rFonts w:ascii="Malgun Gothic" w:eastAsia="Malgun Gothic" w:hAnsi="Malgun Gothic"/>
          <w:sz w:val="20"/>
          <w:szCs w:val="20"/>
        </w:rPr>
        <w:t xml:space="preserve"> a</w:t>
      </w:r>
      <w:r w:rsidRPr="00325FB0">
        <w:rPr>
          <w:rFonts w:ascii="Malgun Gothic" w:eastAsia="Malgun Gothic" w:hAnsi="Malgun Gothic"/>
          <w:spacing w:val="-1"/>
          <w:sz w:val="20"/>
          <w:szCs w:val="20"/>
        </w:rPr>
        <w:t xml:space="preserve"> third</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party</w:t>
      </w:r>
      <w:r w:rsidRPr="00325FB0">
        <w:rPr>
          <w:rFonts w:ascii="Malgun Gothic" w:eastAsia="Malgun Gothic" w:hAnsi="Malgun Gothic"/>
          <w:spacing w:val="51"/>
          <w:sz w:val="20"/>
          <w:szCs w:val="20"/>
        </w:rPr>
        <w:t xml:space="preserve"> </w:t>
      </w:r>
      <w:r w:rsidRPr="00325FB0">
        <w:rPr>
          <w:rFonts w:ascii="Malgun Gothic" w:eastAsia="Malgun Gothic" w:hAnsi="Malgun Gothic" w:cs="Arial"/>
          <w:spacing w:val="-1"/>
          <w:sz w:val="20"/>
          <w:szCs w:val="20"/>
        </w:rPr>
        <w:t>organisation, it shall</w:t>
      </w:r>
      <w:r w:rsidRPr="00325FB0">
        <w:rPr>
          <w:rFonts w:ascii="Malgun Gothic" w:eastAsia="Malgun Gothic" w:hAnsi="Malgun Gothic" w:cs="Arial"/>
          <w:sz w:val="20"/>
          <w:szCs w:val="20"/>
        </w:rPr>
        <w:t xml:space="preserve"> </w:t>
      </w:r>
      <w:r w:rsidRPr="00325FB0">
        <w:rPr>
          <w:rFonts w:ascii="Malgun Gothic" w:eastAsia="Malgun Gothic" w:hAnsi="Malgun Gothic" w:cs="Arial"/>
          <w:spacing w:val="-1"/>
          <w:sz w:val="20"/>
          <w:szCs w:val="20"/>
        </w:rPr>
        <w:t>require</w:t>
      </w:r>
      <w:r w:rsidRPr="00325FB0">
        <w:rPr>
          <w:rFonts w:ascii="Malgun Gothic" w:eastAsia="Malgun Gothic" w:hAnsi="Malgun Gothic" w:cs="Arial"/>
          <w:sz w:val="20"/>
          <w:szCs w:val="20"/>
        </w:rPr>
        <w:t xml:space="preserve"> the</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third</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party</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z w:val="20"/>
          <w:szCs w:val="20"/>
        </w:rPr>
        <w:t>to</w:t>
      </w:r>
      <w:r w:rsidRPr="00325FB0">
        <w:rPr>
          <w:rFonts w:ascii="Malgun Gothic" w:eastAsia="Malgun Gothic" w:hAnsi="Malgun Gothic" w:cs="Arial"/>
          <w:spacing w:val="67"/>
          <w:sz w:val="20"/>
          <w:szCs w:val="20"/>
        </w:rPr>
        <w:t xml:space="preserve"> </w:t>
      </w:r>
      <w:r w:rsidRPr="00325FB0">
        <w:rPr>
          <w:rFonts w:ascii="Malgun Gothic" w:eastAsia="Malgun Gothic" w:hAnsi="Malgun Gothic"/>
          <w:spacing w:val="-1"/>
          <w:sz w:val="20"/>
          <w:szCs w:val="20"/>
        </w:rPr>
        <w:t>provide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evidence</w:t>
      </w:r>
      <w:r w:rsidRPr="00325FB0">
        <w:rPr>
          <w:rFonts w:ascii="Malgun Gothic" w:eastAsia="Malgun Gothic" w:hAnsi="Malgun Gothic"/>
          <w:sz w:val="20"/>
          <w:szCs w:val="20"/>
        </w:rPr>
        <w:t xml:space="preserve"> of</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compliance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with</w:t>
      </w:r>
      <w:r w:rsidRPr="00325FB0">
        <w:rPr>
          <w:rFonts w:ascii="Malgun Gothic" w:eastAsia="Malgun Gothic" w:hAnsi="Malgun Gothic"/>
          <w:sz w:val="20"/>
          <w:szCs w:val="20"/>
        </w:rPr>
        <w:t xml:space="preserve"> </w:t>
      </w:r>
      <w:r w:rsidR="009F48D2" w:rsidRPr="00325FB0">
        <w:rPr>
          <w:rFonts w:ascii="Malgun Gothic" w:eastAsia="Malgun Gothic" w:hAnsi="Malgun Gothic"/>
          <w:spacing w:val="-1"/>
          <w:sz w:val="20"/>
          <w:szCs w:val="20"/>
        </w:rPr>
        <w:t xml:space="preserve">data protection </w:t>
      </w:r>
      <w:r w:rsidRPr="00325FB0">
        <w:rPr>
          <w:rFonts w:ascii="Malgun Gothic" w:eastAsia="Malgun Gothic" w:hAnsi="Malgun Gothic"/>
          <w:spacing w:val="-1"/>
          <w:sz w:val="20"/>
          <w:szCs w:val="20"/>
        </w:rPr>
        <w:t>legislation.</w:t>
      </w:r>
    </w:p>
    <w:p w14:paraId="3AD65434" w14:textId="77777777" w:rsidR="00621785" w:rsidRPr="00325FB0" w:rsidRDefault="00621785" w:rsidP="00621785">
      <w:pPr>
        <w:pStyle w:val="ListParagraph"/>
        <w:rPr>
          <w:rFonts w:ascii="Malgun Gothic" w:eastAsia="Malgun Gothic" w:hAnsi="Malgun Gothic"/>
          <w:sz w:val="20"/>
          <w:szCs w:val="20"/>
        </w:rPr>
      </w:pPr>
    </w:p>
    <w:p w14:paraId="4B69140D" w14:textId="77D677F0" w:rsidR="00621785" w:rsidRPr="00325FB0" w:rsidRDefault="00DA177C" w:rsidP="00325FB0">
      <w:pPr>
        <w:pStyle w:val="BodyText"/>
        <w:tabs>
          <w:tab w:val="left" w:pos="821"/>
        </w:tabs>
        <w:spacing w:line="275" w:lineRule="auto"/>
        <w:ind w:left="0" w:right="164"/>
        <w:rPr>
          <w:rFonts w:ascii="Malgun Gothic" w:eastAsia="Malgun Gothic" w:hAnsi="Malgun Gothic"/>
          <w:sz w:val="20"/>
          <w:szCs w:val="20"/>
        </w:rPr>
      </w:pPr>
      <w:r>
        <w:rPr>
          <w:rFonts w:ascii="Malgun Gothic" w:eastAsia="Malgun Gothic" w:hAnsi="Malgun Gothic"/>
          <w:sz w:val="20"/>
          <w:szCs w:val="20"/>
        </w:rPr>
        <w:t>NEW WAY PROJECT</w:t>
      </w:r>
      <w:r w:rsidR="00621785" w:rsidRPr="00325FB0">
        <w:rPr>
          <w:rFonts w:ascii="Malgun Gothic" w:eastAsia="Malgun Gothic" w:hAnsi="Malgun Gothic"/>
          <w:sz w:val="20"/>
          <w:szCs w:val="20"/>
        </w:rPr>
        <w:t xml:space="preserve"> will take steps to ensure the secure transfer of personal data:</w:t>
      </w:r>
    </w:p>
    <w:p w14:paraId="1933034D" w14:textId="77777777" w:rsidR="00621785" w:rsidRPr="00325FB0" w:rsidRDefault="00621785" w:rsidP="00621785">
      <w:pPr>
        <w:pStyle w:val="ListParagraph"/>
        <w:rPr>
          <w:rFonts w:ascii="Malgun Gothic" w:eastAsia="Malgun Gothic" w:hAnsi="Malgun Gothic"/>
          <w:sz w:val="20"/>
          <w:szCs w:val="20"/>
        </w:rPr>
      </w:pPr>
    </w:p>
    <w:p w14:paraId="55126CE0" w14:textId="77777777" w:rsidR="00621785" w:rsidRPr="00325FB0" w:rsidRDefault="00621785" w:rsidP="00F14788">
      <w:pPr>
        <w:pStyle w:val="BodyText"/>
        <w:numPr>
          <w:ilvl w:val="0"/>
          <w:numId w:val="13"/>
        </w:numPr>
        <w:tabs>
          <w:tab w:val="left" w:pos="821"/>
        </w:tabs>
        <w:spacing w:line="275" w:lineRule="auto"/>
        <w:ind w:right="164"/>
        <w:rPr>
          <w:rFonts w:ascii="Malgun Gothic" w:eastAsia="Malgun Gothic" w:hAnsi="Malgun Gothic"/>
          <w:sz w:val="20"/>
          <w:szCs w:val="20"/>
        </w:rPr>
      </w:pPr>
      <w:r w:rsidRPr="00325FB0">
        <w:rPr>
          <w:rFonts w:ascii="Malgun Gothic" w:eastAsia="Malgun Gothic" w:hAnsi="Malgun Gothic"/>
          <w:sz w:val="20"/>
          <w:szCs w:val="20"/>
        </w:rPr>
        <w:t>We will only transfer personal data to other organisations where it is necessary to do so</w:t>
      </w:r>
      <w:r w:rsidR="00C64EED" w:rsidRPr="00325FB0">
        <w:rPr>
          <w:rFonts w:ascii="Malgun Gothic" w:eastAsia="Malgun Gothic" w:hAnsi="Malgun Gothic"/>
          <w:sz w:val="20"/>
          <w:szCs w:val="20"/>
        </w:rPr>
        <w:t>,</w:t>
      </w:r>
      <w:r w:rsidRPr="00325FB0">
        <w:rPr>
          <w:rFonts w:ascii="Malgun Gothic" w:eastAsia="Malgun Gothic" w:hAnsi="Malgun Gothic"/>
          <w:sz w:val="20"/>
          <w:szCs w:val="20"/>
        </w:rPr>
        <w:t xml:space="preserve"> where the appropriate consent has been given</w:t>
      </w:r>
      <w:r w:rsidR="00C64EED" w:rsidRPr="00325FB0">
        <w:rPr>
          <w:rFonts w:ascii="Malgun Gothic" w:eastAsia="Malgun Gothic" w:hAnsi="Malgun Gothic"/>
          <w:sz w:val="20"/>
          <w:szCs w:val="20"/>
        </w:rPr>
        <w:t>, and where we are satisfied that the recipient has appropriate measures in place to comply with data protection law</w:t>
      </w:r>
      <w:r w:rsidRPr="00325FB0">
        <w:rPr>
          <w:rFonts w:ascii="Malgun Gothic" w:eastAsia="Malgun Gothic" w:hAnsi="Malgun Gothic"/>
          <w:sz w:val="20"/>
          <w:szCs w:val="20"/>
        </w:rPr>
        <w:t>.</w:t>
      </w:r>
    </w:p>
    <w:p w14:paraId="3EE7A74A" w14:textId="77777777" w:rsidR="00621785" w:rsidRPr="00325FB0" w:rsidRDefault="00621785" w:rsidP="00F14788">
      <w:pPr>
        <w:pStyle w:val="BodyText"/>
        <w:numPr>
          <w:ilvl w:val="0"/>
          <w:numId w:val="13"/>
        </w:numPr>
        <w:tabs>
          <w:tab w:val="left" w:pos="821"/>
        </w:tabs>
        <w:spacing w:line="275" w:lineRule="auto"/>
        <w:ind w:right="164"/>
        <w:rPr>
          <w:rFonts w:ascii="Malgun Gothic" w:eastAsia="Malgun Gothic" w:hAnsi="Malgun Gothic"/>
          <w:sz w:val="20"/>
          <w:szCs w:val="20"/>
        </w:rPr>
      </w:pPr>
      <w:r w:rsidRPr="00325FB0">
        <w:rPr>
          <w:rFonts w:ascii="Malgun Gothic" w:eastAsia="Malgun Gothic" w:hAnsi="Malgun Gothic"/>
          <w:sz w:val="20"/>
          <w:szCs w:val="20"/>
        </w:rPr>
        <w:t>When transferring data electronically, we will use password protected documents</w:t>
      </w:r>
      <w:r w:rsidR="00C64EED" w:rsidRPr="00325FB0">
        <w:rPr>
          <w:rFonts w:ascii="Malgun Gothic" w:eastAsia="Malgun Gothic" w:hAnsi="Malgun Gothic"/>
          <w:sz w:val="20"/>
          <w:szCs w:val="20"/>
        </w:rPr>
        <w:t>/storage devices</w:t>
      </w:r>
      <w:r w:rsidRPr="00325FB0">
        <w:rPr>
          <w:rFonts w:ascii="Malgun Gothic" w:eastAsia="Malgun Gothic" w:hAnsi="Malgun Gothic"/>
          <w:sz w:val="20"/>
          <w:szCs w:val="20"/>
        </w:rPr>
        <w:t xml:space="preserve"> or encryption to ensure that the data remains secure in transit.  Passwords or encryption keys will be </w:t>
      </w:r>
      <w:r w:rsidR="00C64EED" w:rsidRPr="00325FB0">
        <w:rPr>
          <w:rFonts w:ascii="Malgun Gothic" w:eastAsia="Malgun Gothic" w:hAnsi="Malgun Gothic"/>
          <w:sz w:val="20"/>
          <w:szCs w:val="20"/>
        </w:rPr>
        <w:t>given separately (eg: in a separate email, or via telephone).</w:t>
      </w:r>
    </w:p>
    <w:p w14:paraId="58099A86" w14:textId="77777777" w:rsidR="00C64EED" w:rsidRPr="00325FB0" w:rsidRDefault="00C64EED" w:rsidP="00F14788">
      <w:pPr>
        <w:pStyle w:val="BodyText"/>
        <w:numPr>
          <w:ilvl w:val="0"/>
          <w:numId w:val="13"/>
        </w:numPr>
        <w:tabs>
          <w:tab w:val="left" w:pos="821"/>
        </w:tabs>
        <w:spacing w:line="275" w:lineRule="auto"/>
        <w:ind w:right="164"/>
        <w:rPr>
          <w:rFonts w:ascii="Malgun Gothic" w:eastAsia="Malgun Gothic" w:hAnsi="Malgun Gothic"/>
          <w:sz w:val="20"/>
          <w:szCs w:val="20"/>
        </w:rPr>
      </w:pPr>
      <w:r w:rsidRPr="00325FB0">
        <w:rPr>
          <w:rFonts w:ascii="Malgun Gothic" w:eastAsia="Malgun Gothic" w:hAnsi="Malgun Gothic"/>
          <w:sz w:val="20"/>
          <w:szCs w:val="20"/>
        </w:rPr>
        <w:t>Where practical, personal data will be handed over in person (eg: at a case conference).</w:t>
      </w:r>
    </w:p>
    <w:p w14:paraId="0379DBF4" w14:textId="77777777" w:rsidR="00621785" w:rsidRPr="00325FB0" w:rsidRDefault="00621785">
      <w:pPr>
        <w:spacing w:before="7"/>
        <w:rPr>
          <w:rFonts w:ascii="Malgun Gothic" w:eastAsia="Malgun Gothic" w:hAnsi="Malgun Gothic" w:cs="Arial"/>
          <w:sz w:val="20"/>
          <w:szCs w:val="20"/>
        </w:rPr>
      </w:pPr>
    </w:p>
    <w:p w14:paraId="74F7C7E0" w14:textId="4645019A" w:rsidR="00631FB1" w:rsidRPr="00325FB0" w:rsidRDefault="00325FB0" w:rsidP="00325FB0">
      <w:pPr>
        <w:pStyle w:val="Heading2"/>
        <w:rPr>
          <w:rFonts w:ascii="Malgun Gothic" w:eastAsia="Malgun Gothic" w:hAnsi="Malgun Gothic"/>
          <w:b/>
          <w:color w:val="auto"/>
          <w:sz w:val="20"/>
          <w:szCs w:val="20"/>
        </w:rPr>
      </w:pPr>
      <w:r w:rsidRPr="00325FB0">
        <w:rPr>
          <w:rFonts w:ascii="Malgun Gothic" w:eastAsia="Malgun Gothic" w:hAnsi="Malgun Gothic"/>
          <w:b/>
          <w:color w:val="auto"/>
          <w:sz w:val="20"/>
          <w:szCs w:val="20"/>
        </w:rPr>
        <w:t>DATA</w:t>
      </w:r>
      <w:r w:rsidRPr="00325FB0">
        <w:rPr>
          <w:rFonts w:ascii="Malgun Gothic" w:eastAsia="Malgun Gothic" w:hAnsi="Malgun Gothic"/>
          <w:b/>
          <w:color w:val="auto"/>
          <w:spacing w:val="1"/>
          <w:sz w:val="20"/>
          <w:szCs w:val="20"/>
        </w:rPr>
        <w:t xml:space="preserve"> </w:t>
      </w:r>
      <w:r w:rsidRPr="00325FB0">
        <w:rPr>
          <w:rFonts w:ascii="Malgun Gothic" w:eastAsia="Malgun Gothic" w:hAnsi="Malgun Gothic"/>
          <w:b/>
          <w:color w:val="auto"/>
          <w:sz w:val="20"/>
          <w:szCs w:val="20"/>
        </w:rPr>
        <w:t>PROCESSORS</w:t>
      </w:r>
    </w:p>
    <w:p w14:paraId="60BBCAF8" w14:textId="77777777" w:rsidR="00631FB1" w:rsidRPr="00325FB0" w:rsidRDefault="00631FB1">
      <w:pPr>
        <w:spacing w:before="7"/>
        <w:rPr>
          <w:rFonts w:ascii="Malgun Gothic" w:eastAsia="Malgun Gothic" w:hAnsi="Malgun Gothic" w:cs="Arial"/>
          <w:sz w:val="20"/>
          <w:szCs w:val="20"/>
        </w:rPr>
      </w:pPr>
    </w:p>
    <w:p w14:paraId="1F6669D5" w14:textId="76DC575A" w:rsidR="00631FB1" w:rsidRPr="00325FB0" w:rsidRDefault="00910357" w:rsidP="00325FB0">
      <w:pPr>
        <w:pStyle w:val="BodyText"/>
        <w:tabs>
          <w:tab w:val="left" w:pos="821"/>
        </w:tabs>
        <w:spacing w:line="276" w:lineRule="auto"/>
        <w:ind w:left="0" w:right="685"/>
        <w:rPr>
          <w:rFonts w:ascii="Malgun Gothic" w:eastAsia="Malgun Gothic" w:hAnsi="Malgun Gothic"/>
          <w:sz w:val="20"/>
          <w:szCs w:val="20"/>
        </w:rPr>
      </w:pPr>
      <w:r w:rsidRPr="00325FB0">
        <w:rPr>
          <w:rFonts w:ascii="Malgun Gothic" w:eastAsia="Malgun Gothic" w:hAnsi="Malgun Gothic"/>
          <w:sz w:val="20"/>
          <w:szCs w:val="20"/>
        </w:rPr>
        <w:t xml:space="preserve">A </w:t>
      </w:r>
      <w:r w:rsidRPr="00325FB0">
        <w:rPr>
          <w:rFonts w:ascii="Malgun Gothic" w:eastAsia="Malgun Gothic" w:hAnsi="Malgun Gothic"/>
          <w:spacing w:val="-1"/>
          <w:sz w:val="20"/>
          <w:szCs w:val="20"/>
        </w:rPr>
        <w:t>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processor is</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 xml:space="preserve">a </w:t>
      </w:r>
      <w:r w:rsidRPr="00325FB0">
        <w:rPr>
          <w:rFonts w:ascii="Malgun Gothic" w:eastAsia="Malgun Gothic" w:hAnsi="Malgun Gothic"/>
          <w:spacing w:val="-1"/>
          <w:sz w:val="20"/>
          <w:szCs w:val="20"/>
        </w:rPr>
        <w:t>third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party</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entity</w:t>
      </w:r>
      <w:r w:rsidRPr="00325FB0">
        <w:rPr>
          <w:rFonts w:ascii="Malgun Gothic" w:eastAsia="Malgun Gothic" w:hAnsi="Malgun Gothic"/>
          <w:spacing w:val="-4"/>
          <w:sz w:val="20"/>
          <w:szCs w:val="20"/>
        </w:rPr>
        <w:t xml:space="preserve"> </w:t>
      </w:r>
      <w:r w:rsidRPr="00325FB0">
        <w:rPr>
          <w:rFonts w:ascii="Malgun Gothic" w:eastAsia="Malgun Gothic" w:hAnsi="Malgun Gothic"/>
          <w:spacing w:val="-1"/>
          <w:sz w:val="20"/>
          <w:szCs w:val="20"/>
        </w:rPr>
        <w:t>that</w:t>
      </w:r>
      <w:r w:rsidRPr="00325FB0">
        <w:rPr>
          <w:rFonts w:ascii="Malgun Gothic" w:eastAsia="Malgun Gothic" w:hAnsi="Malgun Gothic"/>
          <w:spacing w:val="55"/>
          <w:sz w:val="20"/>
          <w:szCs w:val="20"/>
        </w:rPr>
        <w:t xml:space="preserve"> </w:t>
      </w:r>
      <w:r w:rsidRPr="00325FB0">
        <w:rPr>
          <w:rFonts w:ascii="Malgun Gothic" w:eastAsia="Malgun Gothic" w:hAnsi="Malgun Gothic"/>
          <w:sz w:val="20"/>
          <w:szCs w:val="20"/>
        </w:rPr>
        <w:t>processes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personal</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on </w:t>
      </w:r>
      <w:r w:rsidRPr="00325FB0">
        <w:rPr>
          <w:rFonts w:ascii="Malgun Gothic" w:eastAsia="Malgun Gothic" w:hAnsi="Malgun Gothic"/>
          <w:spacing w:val="-1"/>
          <w:sz w:val="20"/>
          <w:szCs w:val="20"/>
        </w:rPr>
        <w:t>behalf</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2"/>
          <w:sz w:val="20"/>
          <w:szCs w:val="20"/>
        </w:rPr>
        <w:t xml:space="preserve"> </w:t>
      </w:r>
      <w:r w:rsidR="00DA177C">
        <w:rPr>
          <w:rFonts w:ascii="Malgun Gothic" w:eastAsia="Malgun Gothic" w:hAnsi="Malgun Gothic"/>
          <w:sz w:val="20"/>
          <w:szCs w:val="20"/>
        </w:rPr>
        <w:t>NEW WAY PROJECT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(e.g. payroll</w:t>
      </w:r>
      <w:r w:rsidR="009F48D2" w:rsidRPr="00325FB0">
        <w:rPr>
          <w:rFonts w:ascii="Malgun Gothic" w:eastAsia="Malgun Gothic" w:hAnsi="Malgun Gothic"/>
          <w:spacing w:val="-1"/>
          <w:sz w:val="20"/>
          <w:szCs w:val="20"/>
        </w:rPr>
        <w:t>, database host, credit card payment processor</w:t>
      </w:r>
      <w:r w:rsidRPr="00325FB0">
        <w:rPr>
          <w:rFonts w:ascii="Malgun Gothic" w:eastAsia="Malgun Gothic" w:hAnsi="Malgun Gothic"/>
          <w:spacing w:val="-1"/>
          <w:sz w:val="20"/>
          <w:szCs w:val="20"/>
        </w:rPr>
        <w:t>).</w:t>
      </w:r>
    </w:p>
    <w:p w14:paraId="36F6CCC6" w14:textId="77777777" w:rsidR="00631FB1" w:rsidRPr="00325FB0" w:rsidRDefault="00631FB1">
      <w:pPr>
        <w:spacing w:before="3"/>
        <w:rPr>
          <w:rFonts w:ascii="Malgun Gothic" w:eastAsia="Malgun Gothic" w:hAnsi="Malgun Gothic" w:cs="Arial"/>
          <w:sz w:val="20"/>
          <w:szCs w:val="20"/>
        </w:rPr>
      </w:pPr>
    </w:p>
    <w:p w14:paraId="351A8AD7" w14:textId="1BF7FDDE" w:rsidR="00631FB1" w:rsidRPr="00325FB0" w:rsidRDefault="00910357" w:rsidP="00325FB0">
      <w:pPr>
        <w:pStyle w:val="BodyText"/>
        <w:tabs>
          <w:tab w:val="left" w:pos="821"/>
        </w:tabs>
        <w:spacing w:line="276" w:lineRule="auto"/>
        <w:ind w:left="0" w:right="371"/>
        <w:rPr>
          <w:rFonts w:ascii="Malgun Gothic" w:eastAsia="Malgun Gothic" w:hAnsi="Malgun Gothic"/>
          <w:sz w:val="20"/>
          <w:szCs w:val="20"/>
        </w:rPr>
      </w:pPr>
      <w:r w:rsidRPr="00325FB0">
        <w:rPr>
          <w:rFonts w:ascii="Malgun Gothic" w:eastAsia="Malgun Gothic" w:hAnsi="Malgun Gothic"/>
          <w:sz w:val="20"/>
          <w:szCs w:val="20"/>
        </w:rPr>
        <w:t xml:space="preserve">A </w:t>
      </w:r>
      <w:r w:rsidRPr="00325FB0">
        <w:rPr>
          <w:rFonts w:ascii="Malgun Gothic" w:eastAsia="Malgun Gothic" w:hAnsi="Malgun Gothic"/>
          <w:spacing w:val="-1"/>
          <w:sz w:val="20"/>
          <w:szCs w:val="20"/>
        </w:rPr>
        <w:t>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processor must</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comply</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with</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Protection</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laws.</w:t>
      </w:r>
      <w:r w:rsidRPr="00325FB0">
        <w:rPr>
          <w:rFonts w:ascii="Malgun Gothic" w:eastAsia="Malgun Gothic" w:hAnsi="Malgun Gothic"/>
          <w:spacing w:val="2"/>
          <w:sz w:val="20"/>
          <w:szCs w:val="20"/>
        </w:rPr>
        <w:t xml:space="preserve"> </w:t>
      </w:r>
      <w:r w:rsidR="00DA177C">
        <w:rPr>
          <w:rFonts w:ascii="Malgun Gothic" w:eastAsia="Malgun Gothic" w:hAnsi="Malgun Gothic"/>
          <w:sz w:val="20"/>
          <w:szCs w:val="20"/>
        </w:rPr>
        <w:t>NEW WAY PROJECT</w:t>
      </w:r>
      <w:r w:rsidR="00733E95" w:rsidRPr="00325FB0">
        <w:rPr>
          <w:rFonts w:ascii="Malgun Gothic" w:eastAsia="Malgun Gothic" w:hAnsi="Malgun Gothic"/>
          <w:sz w:val="20"/>
          <w:szCs w:val="20"/>
        </w:rPr>
        <w:t>’s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pacing w:val="47"/>
          <w:sz w:val="20"/>
          <w:szCs w:val="20"/>
        </w:rPr>
        <w:t xml:space="preserve"> </w:t>
      </w:r>
      <w:r w:rsidRPr="00325FB0">
        <w:rPr>
          <w:rFonts w:ascii="Malgun Gothic" w:eastAsia="Malgun Gothic" w:hAnsi="Malgun Gothic"/>
          <w:spacing w:val="-1"/>
          <w:sz w:val="20"/>
          <w:szCs w:val="20"/>
        </w:rPr>
        <w:t>processors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must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ensure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they</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have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appropriate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technical security</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measures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in</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place,</w:t>
      </w:r>
      <w:r w:rsidRPr="00325FB0">
        <w:rPr>
          <w:rFonts w:ascii="Malgun Gothic" w:eastAsia="Malgun Gothic" w:hAnsi="Malgun Gothic"/>
          <w:spacing w:val="75"/>
          <w:sz w:val="20"/>
          <w:szCs w:val="20"/>
        </w:rPr>
        <w:t xml:space="preserve"> </w:t>
      </w:r>
      <w:r w:rsidRPr="00325FB0">
        <w:rPr>
          <w:rFonts w:ascii="Malgun Gothic" w:eastAsia="Malgun Gothic" w:hAnsi="Malgun Gothic"/>
          <w:spacing w:val="-1"/>
          <w:sz w:val="20"/>
          <w:szCs w:val="20"/>
        </w:rPr>
        <w:t>maintain</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records</w:t>
      </w:r>
      <w:r w:rsidRPr="00325FB0">
        <w:rPr>
          <w:rFonts w:ascii="Malgun Gothic" w:eastAsia="Malgun Gothic" w:hAnsi="Malgun Gothic"/>
          <w:spacing w:val="-2"/>
          <w:sz w:val="20"/>
          <w:szCs w:val="20"/>
        </w:rPr>
        <w:t xml:space="preserve"> of</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processing</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activities</w:t>
      </w:r>
      <w:r w:rsidR="009F48D2" w:rsidRPr="00325FB0">
        <w:rPr>
          <w:rFonts w:ascii="Malgun Gothic" w:eastAsia="Malgun Gothic" w:hAnsi="Malgun Gothic"/>
          <w:sz w:val="20"/>
          <w:szCs w:val="20"/>
        </w:rPr>
        <w:t>,</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 xml:space="preserve">notify </w:t>
      </w:r>
      <w:r w:rsidR="00DA177C">
        <w:rPr>
          <w:rFonts w:ascii="Malgun Gothic" w:eastAsia="Malgun Gothic" w:hAnsi="Malgun Gothic"/>
          <w:sz w:val="20"/>
          <w:szCs w:val="20"/>
        </w:rPr>
        <w:t>NEW WAY PROJECT</w:t>
      </w:r>
      <w:r w:rsidRPr="00325FB0">
        <w:rPr>
          <w:rFonts w:ascii="Malgun Gothic" w:eastAsia="Malgun Gothic" w:hAnsi="Malgun Gothic"/>
          <w:spacing w:val="-2"/>
          <w:sz w:val="20"/>
          <w:szCs w:val="20"/>
        </w:rPr>
        <w:t xml:space="preserve"> if</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a </w:t>
      </w:r>
      <w:r w:rsidRPr="00325FB0">
        <w:rPr>
          <w:rFonts w:ascii="Malgun Gothic" w:eastAsia="Malgun Gothic" w:hAnsi="Malgun Gothic"/>
          <w:spacing w:val="-1"/>
          <w:sz w:val="20"/>
          <w:szCs w:val="20"/>
        </w:rPr>
        <w:t>data</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breach</w:t>
      </w:r>
      <w:r w:rsidRPr="00325FB0">
        <w:rPr>
          <w:rFonts w:ascii="Malgun Gothic" w:eastAsia="Malgun Gothic" w:hAnsi="Malgun Gothic"/>
          <w:sz w:val="20"/>
          <w:szCs w:val="20"/>
        </w:rPr>
        <w:t xml:space="preserve"> is </w:t>
      </w:r>
      <w:r w:rsidRPr="00325FB0">
        <w:rPr>
          <w:rFonts w:ascii="Malgun Gothic" w:eastAsia="Malgun Gothic" w:hAnsi="Malgun Gothic"/>
          <w:spacing w:val="-1"/>
          <w:sz w:val="20"/>
          <w:szCs w:val="20"/>
        </w:rPr>
        <w:t>suffered</w:t>
      </w:r>
      <w:r w:rsidR="009F48D2" w:rsidRPr="00325FB0">
        <w:rPr>
          <w:rFonts w:ascii="Malgun Gothic" w:eastAsia="Malgun Gothic" w:hAnsi="Malgun Gothic"/>
          <w:spacing w:val="-1"/>
          <w:sz w:val="20"/>
          <w:szCs w:val="20"/>
        </w:rPr>
        <w:t xml:space="preserve">, and undertake not to use data held by </w:t>
      </w:r>
      <w:r w:rsidR="00DA177C">
        <w:rPr>
          <w:rFonts w:ascii="Malgun Gothic" w:eastAsia="Malgun Gothic" w:hAnsi="Malgun Gothic"/>
          <w:spacing w:val="-1"/>
          <w:sz w:val="20"/>
          <w:szCs w:val="20"/>
        </w:rPr>
        <w:t>NEW WAY PROJECT</w:t>
      </w:r>
      <w:r w:rsidR="009F48D2" w:rsidRPr="00325FB0">
        <w:rPr>
          <w:rFonts w:ascii="Malgun Gothic" w:eastAsia="Malgun Gothic" w:hAnsi="Malgun Gothic"/>
          <w:spacing w:val="-1"/>
          <w:sz w:val="20"/>
          <w:szCs w:val="20"/>
        </w:rPr>
        <w:t xml:space="preserve"> for any purpose besides those directed by </w:t>
      </w:r>
      <w:r w:rsidR="00DA177C">
        <w:rPr>
          <w:rFonts w:ascii="Malgun Gothic" w:eastAsia="Malgun Gothic" w:hAnsi="Malgun Gothic"/>
          <w:spacing w:val="-1"/>
          <w:sz w:val="20"/>
          <w:szCs w:val="20"/>
        </w:rPr>
        <w:t>NEW WAY PROJECT</w:t>
      </w:r>
      <w:r w:rsidR="009F48D2" w:rsidRPr="00325FB0">
        <w:rPr>
          <w:rFonts w:ascii="Malgun Gothic" w:eastAsia="Malgun Gothic" w:hAnsi="Malgun Gothic"/>
          <w:spacing w:val="-1"/>
          <w:sz w:val="20"/>
          <w:szCs w:val="20"/>
        </w:rPr>
        <w:t xml:space="preserve"> as data controller</w:t>
      </w:r>
      <w:r w:rsidRPr="00325FB0">
        <w:rPr>
          <w:rFonts w:ascii="Malgun Gothic" w:eastAsia="Malgun Gothic" w:hAnsi="Malgun Gothic"/>
          <w:spacing w:val="-1"/>
          <w:sz w:val="20"/>
          <w:szCs w:val="20"/>
        </w:rPr>
        <w:t>.</w:t>
      </w:r>
    </w:p>
    <w:p w14:paraId="7F4CCEAD" w14:textId="77777777" w:rsidR="00325FB0" w:rsidRDefault="00325FB0" w:rsidP="00325FB0">
      <w:pPr>
        <w:pStyle w:val="BodyText"/>
        <w:tabs>
          <w:tab w:val="left" w:pos="821"/>
        </w:tabs>
        <w:spacing w:before="59" w:line="275" w:lineRule="auto"/>
        <w:ind w:left="0" w:right="217"/>
        <w:rPr>
          <w:rFonts w:ascii="Malgun Gothic" w:eastAsia="Malgun Gothic" w:hAnsi="Malgun Gothic"/>
          <w:sz w:val="20"/>
          <w:szCs w:val="20"/>
        </w:rPr>
      </w:pPr>
    </w:p>
    <w:p w14:paraId="4E3B6E67" w14:textId="1E973D55" w:rsidR="00631FB1" w:rsidRPr="00325FB0" w:rsidRDefault="00910357" w:rsidP="00325FB0">
      <w:pPr>
        <w:pStyle w:val="BodyText"/>
        <w:tabs>
          <w:tab w:val="left" w:pos="821"/>
        </w:tabs>
        <w:spacing w:before="59" w:line="275" w:lineRule="auto"/>
        <w:ind w:left="0" w:right="217"/>
        <w:rPr>
          <w:rFonts w:ascii="Malgun Gothic" w:eastAsia="Malgun Gothic" w:hAnsi="Malgun Gothic"/>
          <w:sz w:val="20"/>
          <w:szCs w:val="20"/>
        </w:rPr>
      </w:pPr>
      <w:r w:rsidRPr="00325FB0">
        <w:rPr>
          <w:rFonts w:ascii="Malgun Gothic" w:eastAsia="Malgun Gothic" w:hAnsi="Malgun Gothic"/>
          <w:spacing w:val="-1"/>
          <w:sz w:val="20"/>
          <w:szCs w:val="20"/>
        </w:rPr>
        <w:t>If</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a </w:t>
      </w:r>
      <w:r w:rsidRPr="00325FB0">
        <w:rPr>
          <w:rFonts w:ascii="Malgun Gothic" w:eastAsia="Malgun Gothic" w:hAnsi="Malgun Gothic"/>
          <w:spacing w:val="-1"/>
          <w:sz w:val="20"/>
          <w:szCs w:val="20"/>
        </w:rPr>
        <w:t>data</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processor</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wishes</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to</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sub-cont</w:t>
      </w:r>
      <w:r w:rsidR="00434A06" w:rsidRPr="00325FB0">
        <w:rPr>
          <w:rFonts w:ascii="Malgun Gothic" w:eastAsia="Malgun Gothic" w:hAnsi="Malgun Gothic"/>
          <w:spacing w:val="-1"/>
          <w:sz w:val="20"/>
          <w:szCs w:val="20"/>
        </w:rPr>
        <w:t>r</w:t>
      </w:r>
      <w:r w:rsidRPr="00325FB0">
        <w:rPr>
          <w:rFonts w:ascii="Malgun Gothic" w:eastAsia="Malgun Gothic" w:hAnsi="Malgun Gothic"/>
          <w:spacing w:val="-1"/>
          <w:sz w:val="20"/>
          <w:szCs w:val="20"/>
        </w:rPr>
        <w:t>act their processing,</w:t>
      </w:r>
      <w:r w:rsidR="00434A06" w:rsidRPr="00325FB0">
        <w:rPr>
          <w:rFonts w:ascii="Malgun Gothic" w:eastAsia="Malgun Gothic" w:hAnsi="Malgun Gothic"/>
          <w:spacing w:val="-1"/>
          <w:sz w:val="20"/>
          <w:szCs w:val="20"/>
        </w:rPr>
        <w:t xml:space="preserve"> </w:t>
      </w:r>
      <w:r w:rsidR="00DA177C">
        <w:rPr>
          <w:rFonts w:ascii="Malgun Gothic" w:eastAsia="Malgun Gothic" w:hAnsi="Malgun Gothic"/>
          <w:spacing w:val="-1"/>
          <w:sz w:val="20"/>
          <w:szCs w:val="20"/>
        </w:rPr>
        <w:t>NEW WAY PROJECT</w:t>
      </w:r>
      <w:r w:rsidR="00434A06" w:rsidRPr="00325FB0">
        <w:rPr>
          <w:rFonts w:ascii="Malgun Gothic" w:eastAsia="Malgun Gothic" w:hAnsi="Malgun Gothic"/>
          <w:spacing w:val="-1"/>
          <w:sz w:val="20"/>
          <w:szCs w:val="20"/>
        </w:rPr>
        <w:t>’s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prior</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written must</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be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obtained.</w:t>
      </w:r>
      <w:r w:rsidRPr="00325FB0">
        <w:rPr>
          <w:rFonts w:ascii="Malgun Gothic" w:eastAsia="Malgun Gothic" w:hAnsi="Malgun Gothic"/>
          <w:spacing w:val="1"/>
          <w:sz w:val="20"/>
          <w:szCs w:val="20"/>
        </w:rPr>
        <w:t xml:space="preserve"> </w:t>
      </w:r>
      <w:r w:rsidR="00434A06" w:rsidRPr="00325FB0">
        <w:rPr>
          <w:rFonts w:ascii="Malgun Gothic" w:eastAsia="Malgun Gothic" w:hAnsi="Malgun Gothic"/>
          <w:spacing w:val="1"/>
          <w:sz w:val="20"/>
          <w:szCs w:val="20"/>
        </w:rPr>
        <w:t xml:space="preserve"> T</w:t>
      </w:r>
      <w:r w:rsidRPr="00325FB0">
        <w:rPr>
          <w:rFonts w:ascii="Malgun Gothic" w:eastAsia="Malgun Gothic" w:hAnsi="Malgun Gothic"/>
          <w:sz w:val="20"/>
          <w:szCs w:val="20"/>
        </w:rPr>
        <w: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processor</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2"/>
          <w:sz w:val="20"/>
          <w:szCs w:val="20"/>
        </w:rPr>
        <w:t>will</w:t>
      </w:r>
      <w:r w:rsidRPr="00325FB0">
        <w:rPr>
          <w:rFonts w:ascii="Malgun Gothic" w:eastAsia="Malgun Gothic" w:hAnsi="Malgun Gothic"/>
          <w:spacing w:val="39"/>
          <w:sz w:val="20"/>
          <w:szCs w:val="20"/>
        </w:rPr>
        <w:t xml:space="preserve"> </w:t>
      </w:r>
      <w:r w:rsidRPr="00325FB0">
        <w:rPr>
          <w:rFonts w:ascii="Malgun Gothic" w:eastAsia="Malgun Gothic" w:hAnsi="Malgun Gothic"/>
          <w:sz w:val="20"/>
          <w:szCs w:val="20"/>
        </w:rPr>
        <w:t xml:space="preserve">be </w:t>
      </w:r>
      <w:r w:rsidRPr="00325FB0">
        <w:rPr>
          <w:rFonts w:ascii="Malgun Gothic" w:eastAsia="Malgun Gothic" w:hAnsi="Malgun Gothic"/>
          <w:spacing w:val="-2"/>
          <w:sz w:val="20"/>
          <w:szCs w:val="20"/>
        </w:rPr>
        <w:t>liable</w:t>
      </w:r>
      <w:r w:rsidRPr="00325FB0">
        <w:rPr>
          <w:rFonts w:ascii="Malgun Gothic" w:eastAsia="Malgun Gothic" w:hAnsi="Malgun Gothic"/>
          <w:sz w:val="20"/>
          <w:szCs w:val="20"/>
        </w:rPr>
        <w:t xml:space="preserve"> in</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full</w:t>
      </w:r>
      <w:r w:rsidRPr="00325FB0">
        <w:rPr>
          <w:rFonts w:ascii="Malgun Gothic" w:eastAsia="Malgun Gothic" w:hAnsi="Malgun Gothic"/>
          <w:spacing w:val="-3"/>
          <w:sz w:val="20"/>
          <w:szCs w:val="20"/>
        </w:rPr>
        <w:t xml:space="preserve"> </w:t>
      </w:r>
      <w:r w:rsidRPr="00325FB0">
        <w:rPr>
          <w:rFonts w:ascii="Malgun Gothic" w:eastAsia="Malgun Gothic" w:hAnsi="Malgun Gothic"/>
          <w:sz w:val="20"/>
          <w:szCs w:val="20"/>
        </w:rPr>
        <w:t>for</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 xml:space="preserve">the </w:t>
      </w:r>
      <w:r w:rsidRPr="00325FB0">
        <w:rPr>
          <w:rFonts w:ascii="Malgun Gothic" w:eastAsia="Malgun Gothic" w:hAnsi="Malgun Gothic"/>
          <w:spacing w:val="-2"/>
          <w:sz w:val="20"/>
          <w:szCs w:val="20"/>
        </w:rPr>
        <w:t>data</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protection</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breaches</w:t>
      </w:r>
      <w:r w:rsidRPr="00325FB0">
        <w:rPr>
          <w:rFonts w:ascii="Malgun Gothic" w:eastAsia="Malgun Gothic" w:hAnsi="Malgun Gothic"/>
          <w:spacing w:val="-2"/>
          <w:sz w:val="20"/>
          <w:szCs w:val="20"/>
        </w:rPr>
        <w:t xml:space="preserve"> of</w:t>
      </w:r>
      <w:r w:rsidRPr="00325FB0">
        <w:rPr>
          <w:rFonts w:ascii="Malgun Gothic" w:eastAsia="Malgun Gothic" w:hAnsi="Malgun Gothic"/>
          <w:spacing w:val="-1"/>
          <w:sz w:val="20"/>
          <w:szCs w:val="20"/>
        </w:rPr>
        <w:t xml:space="preserve"> their</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sub-contractors.</w:t>
      </w:r>
    </w:p>
    <w:p w14:paraId="590734C4" w14:textId="77777777" w:rsidR="00631FB1" w:rsidRPr="00325FB0" w:rsidRDefault="00631FB1">
      <w:pPr>
        <w:spacing w:before="7"/>
        <w:rPr>
          <w:rFonts w:ascii="Malgun Gothic" w:eastAsia="Malgun Gothic" w:hAnsi="Malgun Gothic" w:cs="Arial"/>
          <w:sz w:val="20"/>
          <w:szCs w:val="20"/>
        </w:rPr>
      </w:pPr>
    </w:p>
    <w:p w14:paraId="04802AC2" w14:textId="187A7D57" w:rsidR="00631FB1" w:rsidRPr="00325FB0" w:rsidRDefault="00325FB0" w:rsidP="00325FB0">
      <w:pPr>
        <w:pStyle w:val="Heading2"/>
        <w:rPr>
          <w:rFonts w:ascii="Malgun Gothic" w:eastAsia="Malgun Gothic" w:hAnsi="Malgun Gothic"/>
          <w:b/>
          <w:color w:val="auto"/>
          <w:sz w:val="20"/>
          <w:szCs w:val="20"/>
        </w:rPr>
      </w:pPr>
      <w:r w:rsidRPr="00325FB0">
        <w:rPr>
          <w:rFonts w:ascii="Malgun Gothic" w:eastAsia="Malgun Gothic" w:hAnsi="Malgun Gothic"/>
          <w:b/>
          <w:color w:val="auto"/>
          <w:sz w:val="20"/>
          <w:szCs w:val="20"/>
        </w:rPr>
        <w:t>DATA</w:t>
      </w:r>
      <w:r w:rsidRPr="00325FB0">
        <w:rPr>
          <w:rFonts w:ascii="Malgun Gothic" w:eastAsia="Malgun Gothic" w:hAnsi="Malgun Gothic"/>
          <w:b/>
          <w:color w:val="auto"/>
          <w:spacing w:val="1"/>
          <w:sz w:val="20"/>
          <w:szCs w:val="20"/>
        </w:rPr>
        <w:t xml:space="preserve"> </w:t>
      </w:r>
      <w:r w:rsidRPr="00325FB0">
        <w:rPr>
          <w:rFonts w:ascii="Malgun Gothic" w:eastAsia="Malgun Gothic" w:hAnsi="Malgun Gothic"/>
          <w:b/>
          <w:color w:val="auto"/>
          <w:sz w:val="20"/>
          <w:szCs w:val="20"/>
        </w:rPr>
        <w:t>STORAGE AND</w:t>
      </w:r>
      <w:r w:rsidRPr="00325FB0">
        <w:rPr>
          <w:rFonts w:ascii="Malgun Gothic" w:eastAsia="Malgun Gothic" w:hAnsi="Malgun Gothic"/>
          <w:b/>
          <w:color w:val="auto"/>
          <w:spacing w:val="-2"/>
          <w:sz w:val="20"/>
          <w:szCs w:val="20"/>
        </w:rPr>
        <w:t xml:space="preserve"> </w:t>
      </w:r>
      <w:r w:rsidRPr="00325FB0">
        <w:rPr>
          <w:rFonts w:ascii="Malgun Gothic" w:eastAsia="Malgun Gothic" w:hAnsi="Malgun Gothic"/>
          <w:b/>
          <w:color w:val="auto"/>
          <w:sz w:val="20"/>
          <w:szCs w:val="20"/>
        </w:rPr>
        <w:t>SECURITY</w:t>
      </w:r>
    </w:p>
    <w:p w14:paraId="43F50900" w14:textId="77777777" w:rsidR="00631FB1" w:rsidRPr="00325FB0" w:rsidRDefault="00631FB1">
      <w:pPr>
        <w:spacing w:before="9"/>
        <w:rPr>
          <w:rFonts w:ascii="Malgun Gothic" w:eastAsia="Malgun Gothic" w:hAnsi="Malgun Gothic" w:cs="Arial"/>
          <w:sz w:val="20"/>
          <w:szCs w:val="20"/>
        </w:rPr>
      </w:pPr>
    </w:p>
    <w:p w14:paraId="2A672B81" w14:textId="6952CEA5" w:rsidR="00631FB1" w:rsidRPr="00325FB0" w:rsidRDefault="00910357" w:rsidP="00325FB0">
      <w:pPr>
        <w:pStyle w:val="BodyText"/>
        <w:tabs>
          <w:tab w:val="left" w:pos="821"/>
        </w:tabs>
        <w:spacing w:line="275" w:lineRule="auto"/>
        <w:ind w:left="0" w:right="1058"/>
        <w:rPr>
          <w:rFonts w:ascii="Malgun Gothic" w:eastAsia="Malgun Gothic" w:hAnsi="Malgun Gothic"/>
          <w:sz w:val="20"/>
          <w:szCs w:val="20"/>
        </w:rPr>
      </w:pPr>
      <w:r w:rsidRPr="00325FB0">
        <w:rPr>
          <w:rFonts w:ascii="Malgun Gothic" w:eastAsia="Malgun Gothic" w:hAnsi="Malgun Gothic"/>
          <w:spacing w:val="-1"/>
          <w:sz w:val="20"/>
          <w:szCs w:val="20"/>
        </w:rPr>
        <w:t>All</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Personal Data</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held</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 xml:space="preserve">by </w:t>
      </w:r>
      <w:r w:rsidR="00DA177C">
        <w:rPr>
          <w:rFonts w:ascii="Malgun Gothic" w:eastAsia="Malgun Gothic" w:hAnsi="Malgun Gothic"/>
          <w:sz w:val="20"/>
          <w:szCs w:val="20"/>
        </w:rPr>
        <w:t>NEW WAY PROJECT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must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be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stored</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securely,</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whether</w:t>
      </w:r>
      <w:r w:rsidRPr="00325FB0">
        <w:rPr>
          <w:rFonts w:ascii="Malgun Gothic" w:eastAsia="Malgun Gothic" w:hAnsi="Malgun Gothic"/>
          <w:spacing w:val="55"/>
          <w:sz w:val="20"/>
          <w:szCs w:val="20"/>
        </w:rPr>
        <w:t xml:space="preserve"> </w:t>
      </w:r>
      <w:r w:rsidRPr="00325FB0">
        <w:rPr>
          <w:rFonts w:ascii="Malgun Gothic" w:eastAsia="Malgun Gothic" w:hAnsi="Malgun Gothic"/>
          <w:spacing w:val="-1"/>
          <w:sz w:val="20"/>
          <w:szCs w:val="20"/>
        </w:rPr>
        <w:t>electronically</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or</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in</w:t>
      </w:r>
      <w:r w:rsidRPr="00325FB0">
        <w:rPr>
          <w:rFonts w:ascii="Malgun Gothic" w:eastAsia="Malgun Gothic" w:hAnsi="Malgun Gothic"/>
          <w:sz w:val="20"/>
          <w:szCs w:val="20"/>
        </w:rPr>
        <w:t xml:space="preserve"> </w:t>
      </w:r>
      <w:r w:rsidR="00325FB0">
        <w:rPr>
          <w:rFonts w:ascii="Malgun Gothic" w:eastAsia="Malgun Gothic" w:hAnsi="Malgun Gothic"/>
          <w:sz w:val="20"/>
          <w:szCs w:val="20"/>
        </w:rPr>
        <w:t>p</w:t>
      </w:r>
      <w:r w:rsidRPr="00325FB0">
        <w:rPr>
          <w:rFonts w:ascii="Malgun Gothic" w:eastAsia="Malgun Gothic" w:hAnsi="Malgun Gothic"/>
          <w:spacing w:val="-1"/>
          <w:sz w:val="20"/>
          <w:szCs w:val="20"/>
        </w:rPr>
        <w:t>aper</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format.</w:t>
      </w:r>
    </w:p>
    <w:p w14:paraId="52FCB9EC" w14:textId="77777777" w:rsidR="00631FB1" w:rsidRPr="00325FB0" w:rsidRDefault="00631FB1">
      <w:pPr>
        <w:spacing w:before="5"/>
        <w:rPr>
          <w:rFonts w:ascii="Malgun Gothic" w:eastAsia="Malgun Gothic" w:hAnsi="Malgun Gothic" w:cs="Arial"/>
          <w:sz w:val="20"/>
          <w:szCs w:val="20"/>
        </w:rPr>
      </w:pPr>
    </w:p>
    <w:p w14:paraId="44756634" w14:textId="77777777" w:rsidR="00631FB1" w:rsidRPr="00325FB0" w:rsidRDefault="00910357">
      <w:pPr>
        <w:pStyle w:val="BodyText"/>
        <w:numPr>
          <w:ilvl w:val="0"/>
          <w:numId w:val="5"/>
        </w:numPr>
        <w:tabs>
          <w:tab w:val="left" w:pos="1181"/>
        </w:tabs>
        <w:rPr>
          <w:rFonts w:ascii="Malgun Gothic" w:eastAsia="Malgun Gothic" w:hAnsi="Malgun Gothic"/>
          <w:sz w:val="20"/>
          <w:szCs w:val="20"/>
        </w:rPr>
      </w:pPr>
      <w:r w:rsidRPr="00325FB0">
        <w:rPr>
          <w:rFonts w:ascii="Malgun Gothic" w:eastAsia="Malgun Gothic" w:hAnsi="Malgun Gothic"/>
          <w:spacing w:val="-1"/>
          <w:sz w:val="20"/>
          <w:szCs w:val="20"/>
        </w:rPr>
        <w:t>Paper</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Storage</w:t>
      </w:r>
    </w:p>
    <w:p w14:paraId="66DEC011" w14:textId="77777777" w:rsidR="00631FB1" w:rsidRPr="00325FB0" w:rsidRDefault="00631FB1">
      <w:pPr>
        <w:rPr>
          <w:rFonts w:ascii="Malgun Gothic" w:eastAsia="Malgun Gothic" w:hAnsi="Malgun Gothic" w:cs="Arial"/>
          <w:sz w:val="20"/>
          <w:szCs w:val="20"/>
        </w:rPr>
      </w:pPr>
    </w:p>
    <w:p w14:paraId="0A7B2A97" w14:textId="77777777" w:rsidR="00631FB1" w:rsidRPr="00325FB0" w:rsidRDefault="00910357">
      <w:pPr>
        <w:pStyle w:val="BodyText"/>
        <w:spacing w:line="276" w:lineRule="auto"/>
        <w:ind w:left="808" w:right="161"/>
        <w:rPr>
          <w:rFonts w:ascii="Malgun Gothic" w:eastAsia="Malgun Gothic" w:hAnsi="Malgun Gothic"/>
          <w:sz w:val="20"/>
          <w:szCs w:val="20"/>
        </w:rPr>
      </w:pPr>
      <w:r w:rsidRPr="00325FB0">
        <w:rPr>
          <w:rFonts w:ascii="Malgun Gothic" w:eastAsia="Malgun Gothic" w:hAnsi="Malgun Gothic"/>
          <w:spacing w:val="-1"/>
          <w:sz w:val="20"/>
          <w:szCs w:val="20"/>
        </w:rPr>
        <w:t>If</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personal 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stored</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on </w:t>
      </w:r>
      <w:r w:rsidRPr="00325FB0">
        <w:rPr>
          <w:rFonts w:ascii="Malgun Gothic" w:eastAsia="Malgun Gothic" w:hAnsi="Malgun Gothic"/>
          <w:spacing w:val="-1"/>
          <w:sz w:val="20"/>
          <w:szCs w:val="20"/>
        </w:rPr>
        <w:t>paper</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it should</w:t>
      </w:r>
      <w:r w:rsidRPr="00325FB0">
        <w:rPr>
          <w:rFonts w:ascii="Malgun Gothic" w:eastAsia="Malgun Gothic" w:hAnsi="Malgun Gothic"/>
          <w:sz w:val="20"/>
          <w:szCs w:val="20"/>
        </w:rPr>
        <w:t xml:space="preserve"> be</w:t>
      </w:r>
      <w:r w:rsidRPr="00325FB0">
        <w:rPr>
          <w:rFonts w:ascii="Malgun Gothic" w:eastAsia="Malgun Gothic" w:hAnsi="Malgun Gothic"/>
          <w:spacing w:val="-4"/>
          <w:sz w:val="20"/>
          <w:szCs w:val="20"/>
        </w:rPr>
        <w:t xml:space="preserve"> </w:t>
      </w:r>
      <w:r w:rsidRPr="00325FB0">
        <w:rPr>
          <w:rFonts w:ascii="Malgun Gothic" w:eastAsia="Malgun Gothic" w:hAnsi="Malgun Gothic"/>
          <w:spacing w:val="-1"/>
          <w:sz w:val="20"/>
          <w:szCs w:val="20"/>
        </w:rPr>
        <w:t>kept</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in</w:t>
      </w:r>
      <w:r w:rsidRPr="00325FB0">
        <w:rPr>
          <w:rFonts w:ascii="Malgun Gothic" w:eastAsia="Malgun Gothic" w:hAnsi="Malgun Gothic"/>
          <w:sz w:val="20"/>
          <w:szCs w:val="20"/>
        </w:rPr>
        <w:t xml:space="preserve"> 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secure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place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where</w:t>
      </w:r>
      <w:r w:rsidRPr="00325FB0">
        <w:rPr>
          <w:rFonts w:ascii="Malgun Gothic" w:eastAsia="Malgun Gothic" w:hAnsi="Malgun Gothic"/>
          <w:spacing w:val="45"/>
          <w:sz w:val="20"/>
          <w:szCs w:val="20"/>
        </w:rPr>
        <w:t xml:space="preserve"> </w:t>
      </w:r>
      <w:r w:rsidRPr="00325FB0">
        <w:rPr>
          <w:rFonts w:ascii="Malgun Gothic" w:eastAsia="Malgun Gothic" w:hAnsi="Malgun Gothic"/>
          <w:spacing w:val="-1"/>
          <w:sz w:val="20"/>
          <w:szCs w:val="20"/>
        </w:rPr>
        <w:t>unauthorised</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personnel</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cannot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access</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it.</w:t>
      </w:r>
      <w:r w:rsidRPr="00325FB0">
        <w:rPr>
          <w:rFonts w:ascii="Malgun Gothic" w:eastAsia="Malgun Gothic" w:hAnsi="Malgun Gothic"/>
          <w:spacing w:val="-5"/>
          <w:sz w:val="20"/>
          <w:szCs w:val="20"/>
        </w:rPr>
        <w:t xml:space="preserve"> </w:t>
      </w:r>
      <w:r w:rsidRPr="00325FB0">
        <w:rPr>
          <w:rFonts w:ascii="Malgun Gothic" w:eastAsia="Malgun Gothic" w:hAnsi="Malgun Gothic"/>
          <w:spacing w:val="1"/>
          <w:sz w:val="20"/>
          <w:szCs w:val="20"/>
        </w:rPr>
        <w:t>When</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the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 xml:space="preserve">Personal </w:t>
      </w:r>
      <w:r w:rsidRPr="00325FB0">
        <w:rPr>
          <w:rFonts w:ascii="Malgun Gothic" w:eastAsia="Malgun Gothic" w:hAnsi="Malgun Gothic"/>
          <w:spacing w:val="-2"/>
          <w:sz w:val="20"/>
          <w:szCs w:val="20"/>
        </w:rPr>
        <w:t>Data</w:t>
      </w:r>
      <w:r w:rsidRPr="00325FB0">
        <w:rPr>
          <w:rFonts w:ascii="Malgun Gothic" w:eastAsia="Malgun Gothic" w:hAnsi="Malgun Gothic"/>
          <w:sz w:val="20"/>
          <w:szCs w:val="20"/>
        </w:rPr>
        <w:t xml:space="preserve"> is</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no </w:t>
      </w:r>
      <w:r w:rsidRPr="00325FB0">
        <w:rPr>
          <w:rFonts w:ascii="Malgun Gothic" w:eastAsia="Malgun Gothic" w:hAnsi="Malgun Gothic"/>
          <w:spacing w:val="-2"/>
          <w:sz w:val="20"/>
          <w:szCs w:val="20"/>
        </w:rPr>
        <w:t>longer</w:t>
      </w:r>
      <w:r w:rsidRPr="00325FB0">
        <w:rPr>
          <w:rFonts w:ascii="Malgun Gothic" w:eastAsia="Malgun Gothic" w:hAnsi="Malgun Gothic"/>
          <w:spacing w:val="67"/>
          <w:sz w:val="20"/>
          <w:szCs w:val="20"/>
        </w:rPr>
        <w:t xml:space="preserve"> </w:t>
      </w:r>
      <w:r w:rsidRPr="00325FB0">
        <w:rPr>
          <w:rFonts w:ascii="Malgun Gothic" w:eastAsia="Malgun Gothic" w:hAnsi="Malgun Gothic"/>
          <w:spacing w:val="-1"/>
          <w:sz w:val="20"/>
          <w:szCs w:val="20"/>
        </w:rPr>
        <w:t>required</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it</w:t>
      </w:r>
      <w:r w:rsidRPr="00325FB0">
        <w:rPr>
          <w:rFonts w:ascii="Malgun Gothic" w:eastAsia="Malgun Gothic" w:hAnsi="Malgun Gothic"/>
          <w:spacing w:val="-3"/>
          <w:sz w:val="20"/>
          <w:szCs w:val="20"/>
        </w:rPr>
        <w:t xml:space="preserve"> </w:t>
      </w:r>
      <w:r w:rsidRPr="00325FB0">
        <w:rPr>
          <w:rFonts w:ascii="Malgun Gothic" w:eastAsia="Malgun Gothic" w:hAnsi="Malgun Gothic"/>
          <w:sz w:val="20"/>
          <w:szCs w:val="20"/>
        </w:rPr>
        <w:t>must</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 xml:space="preserve">be </w:t>
      </w:r>
      <w:r w:rsidRPr="00325FB0">
        <w:rPr>
          <w:rFonts w:ascii="Malgun Gothic" w:eastAsia="Malgun Gothic" w:hAnsi="Malgun Gothic"/>
          <w:spacing w:val="-1"/>
          <w:sz w:val="20"/>
          <w:szCs w:val="20"/>
        </w:rPr>
        <w:t>disposed</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2"/>
          <w:sz w:val="20"/>
          <w:szCs w:val="20"/>
        </w:rPr>
        <w:t xml:space="preserve"> </w:t>
      </w:r>
      <w:r w:rsidR="00434A06" w:rsidRPr="00325FB0">
        <w:rPr>
          <w:rFonts w:ascii="Malgun Gothic" w:eastAsia="Malgun Gothic" w:hAnsi="Malgun Gothic"/>
          <w:spacing w:val="2"/>
          <w:sz w:val="20"/>
          <w:szCs w:val="20"/>
        </w:rPr>
        <w:t>securely, normally by shredding, to ensure it can no longer be linked to an individual.</w:t>
      </w:r>
    </w:p>
    <w:p w14:paraId="321D913D" w14:textId="77777777" w:rsidR="00631FB1" w:rsidRPr="00325FB0" w:rsidRDefault="00631FB1">
      <w:pPr>
        <w:spacing w:before="7"/>
        <w:rPr>
          <w:rFonts w:ascii="Malgun Gothic" w:eastAsia="Malgun Gothic" w:hAnsi="Malgun Gothic" w:cs="Arial"/>
          <w:sz w:val="20"/>
          <w:szCs w:val="20"/>
        </w:rPr>
      </w:pPr>
    </w:p>
    <w:p w14:paraId="33599559" w14:textId="77777777" w:rsidR="00631FB1" w:rsidRPr="00325FB0" w:rsidRDefault="00910357">
      <w:pPr>
        <w:pStyle w:val="BodyText"/>
        <w:numPr>
          <w:ilvl w:val="0"/>
          <w:numId w:val="5"/>
        </w:numPr>
        <w:tabs>
          <w:tab w:val="left" w:pos="1181"/>
        </w:tabs>
        <w:rPr>
          <w:rFonts w:ascii="Malgun Gothic" w:eastAsia="Malgun Gothic" w:hAnsi="Malgun Gothic"/>
          <w:sz w:val="20"/>
          <w:szCs w:val="20"/>
        </w:rPr>
      </w:pPr>
      <w:r w:rsidRPr="00325FB0">
        <w:rPr>
          <w:rFonts w:ascii="Malgun Gothic" w:eastAsia="Malgun Gothic" w:hAnsi="Malgun Gothic"/>
          <w:spacing w:val="-1"/>
          <w:sz w:val="20"/>
          <w:szCs w:val="20"/>
        </w:rPr>
        <w:t>Electronic</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Storage</w:t>
      </w:r>
    </w:p>
    <w:p w14:paraId="0EC3360D" w14:textId="77777777" w:rsidR="00631FB1" w:rsidRPr="00325FB0" w:rsidRDefault="00631FB1">
      <w:pPr>
        <w:rPr>
          <w:rFonts w:ascii="Malgun Gothic" w:eastAsia="Malgun Gothic" w:hAnsi="Malgun Gothic" w:cs="Arial"/>
          <w:sz w:val="20"/>
          <w:szCs w:val="20"/>
        </w:rPr>
      </w:pPr>
    </w:p>
    <w:p w14:paraId="71FD4578" w14:textId="12246AAD" w:rsidR="00631FB1" w:rsidRPr="00325FB0" w:rsidRDefault="00910357">
      <w:pPr>
        <w:pStyle w:val="BodyText"/>
        <w:spacing w:line="276" w:lineRule="auto"/>
        <w:ind w:left="808" w:right="206"/>
        <w:rPr>
          <w:rFonts w:ascii="Malgun Gothic" w:eastAsia="Malgun Gothic" w:hAnsi="Malgun Gothic"/>
          <w:sz w:val="20"/>
          <w:szCs w:val="20"/>
        </w:rPr>
      </w:pPr>
      <w:r w:rsidRPr="00325FB0">
        <w:rPr>
          <w:rFonts w:ascii="Malgun Gothic" w:eastAsia="Malgun Gothic" w:hAnsi="Malgun Gothic"/>
          <w:spacing w:val="-1"/>
          <w:sz w:val="20"/>
          <w:szCs w:val="20"/>
        </w:rPr>
        <w:t>Personal 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stored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electronically</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must</w:t>
      </w:r>
      <w:r w:rsidRPr="00325FB0">
        <w:rPr>
          <w:rFonts w:ascii="Malgun Gothic" w:eastAsia="Malgun Gothic" w:hAnsi="Malgun Gothic"/>
          <w:spacing w:val="-1"/>
          <w:sz w:val="20"/>
          <w:szCs w:val="20"/>
        </w:rPr>
        <w:t xml:space="preserve"> also</w:t>
      </w:r>
      <w:r w:rsidRPr="00325FB0">
        <w:rPr>
          <w:rFonts w:ascii="Malgun Gothic" w:eastAsia="Malgun Gothic" w:hAnsi="Malgun Gothic"/>
          <w:sz w:val="20"/>
          <w:szCs w:val="20"/>
        </w:rPr>
        <w:t xml:space="preserve"> be</w:t>
      </w:r>
      <w:r w:rsidRPr="00325FB0">
        <w:rPr>
          <w:rFonts w:ascii="Malgun Gothic" w:eastAsia="Malgun Gothic" w:hAnsi="Malgun Gothic"/>
          <w:spacing w:val="-4"/>
          <w:sz w:val="20"/>
          <w:szCs w:val="20"/>
        </w:rPr>
        <w:t xml:space="preserve"> </w:t>
      </w:r>
      <w:r w:rsidRPr="00325FB0">
        <w:rPr>
          <w:rFonts w:ascii="Malgun Gothic" w:eastAsia="Malgun Gothic" w:hAnsi="Malgun Gothic"/>
          <w:spacing w:val="-1"/>
          <w:sz w:val="20"/>
          <w:szCs w:val="20"/>
        </w:rPr>
        <w:t>protected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from</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unauthorised</w:t>
      </w:r>
      <w:r w:rsidRPr="00325FB0">
        <w:rPr>
          <w:rFonts w:ascii="Malgun Gothic" w:eastAsia="Malgun Gothic" w:hAnsi="Malgun Gothic"/>
          <w:sz w:val="20"/>
          <w:szCs w:val="20"/>
        </w:rPr>
        <w:t xml:space="preserve"> use</w:t>
      </w:r>
      <w:r w:rsidRPr="00325FB0">
        <w:rPr>
          <w:rFonts w:ascii="Malgun Gothic" w:eastAsia="Malgun Gothic" w:hAnsi="Malgun Gothic"/>
          <w:spacing w:val="65"/>
          <w:sz w:val="20"/>
          <w:szCs w:val="20"/>
        </w:rPr>
        <w:t xml:space="preserve"> </w:t>
      </w:r>
      <w:r w:rsidRPr="00325FB0">
        <w:rPr>
          <w:rFonts w:ascii="Malgun Gothic" w:eastAsia="Malgun Gothic" w:hAnsi="Malgun Gothic"/>
          <w:spacing w:val="-1"/>
          <w:sz w:val="20"/>
          <w:szCs w:val="20"/>
        </w:rPr>
        <w:t>and</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access. If</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personal data</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is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stored</w:t>
      </w:r>
      <w:r w:rsidRPr="00325FB0">
        <w:rPr>
          <w:rFonts w:ascii="Malgun Gothic" w:eastAsia="Malgun Gothic" w:hAnsi="Malgun Gothic"/>
          <w:sz w:val="20"/>
          <w:szCs w:val="20"/>
        </w:rPr>
        <w:t xml:space="preserve"> on</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removable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media</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(CD,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DVD,</w:t>
      </w:r>
      <w:r w:rsidRPr="00325FB0">
        <w:rPr>
          <w:rFonts w:ascii="Malgun Gothic" w:eastAsia="Malgun Gothic" w:hAnsi="Malgun Gothic"/>
          <w:spacing w:val="-1"/>
          <w:sz w:val="20"/>
          <w:szCs w:val="20"/>
        </w:rPr>
        <w:t xml:space="preserve"> USB</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memory</w:t>
      </w:r>
      <w:r w:rsidRPr="00325FB0">
        <w:rPr>
          <w:rFonts w:ascii="Malgun Gothic" w:eastAsia="Malgun Gothic" w:hAnsi="Malgun Gothic"/>
          <w:spacing w:val="55"/>
          <w:sz w:val="20"/>
          <w:szCs w:val="20"/>
        </w:rPr>
        <w:t xml:space="preserve"> </w:t>
      </w:r>
      <w:r w:rsidRPr="00325FB0">
        <w:rPr>
          <w:rFonts w:ascii="Malgun Gothic" w:eastAsia="Malgun Gothic" w:hAnsi="Malgun Gothic"/>
          <w:spacing w:val="-1"/>
          <w:sz w:val="20"/>
          <w:szCs w:val="20"/>
        </w:rPr>
        <w:t>stick) then</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that removable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media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must</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be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stored</w:t>
      </w:r>
      <w:r w:rsidRPr="00325FB0">
        <w:rPr>
          <w:rFonts w:ascii="Malgun Gothic" w:eastAsia="Malgun Gothic" w:hAnsi="Malgun Gothic"/>
          <w:spacing w:val="-4"/>
          <w:sz w:val="20"/>
          <w:szCs w:val="20"/>
        </w:rPr>
        <w:t xml:space="preserve"> </w:t>
      </w:r>
      <w:r w:rsidRPr="00325FB0">
        <w:rPr>
          <w:rFonts w:ascii="Malgun Gothic" w:eastAsia="Malgun Gothic" w:hAnsi="Malgun Gothic"/>
          <w:spacing w:val="-1"/>
          <w:sz w:val="20"/>
          <w:szCs w:val="20"/>
        </w:rPr>
        <w:t>securely</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at</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all</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times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when</w:t>
      </w:r>
      <w:r w:rsidRPr="00325FB0">
        <w:rPr>
          <w:rFonts w:ascii="Malgun Gothic" w:eastAsia="Malgun Gothic" w:hAnsi="Malgun Gothic"/>
          <w:sz w:val="20"/>
          <w:szCs w:val="20"/>
        </w:rPr>
        <w:t xml:space="preserve"> not</w:t>
      </w:r>
      <w:r w:rsidRPr="00325FB0">
        <w:rPr>
          <w:rFonts w:ascii="Malgun Gothic" w:eastAsia="Malgun Gothic" w:hAnsi="Malgun Gothic"/>
          <w:spacing w:val="-1"/>
          <w:sz w:val="20"/>
          <w:szCs w:val="20"/>
        </w:rPr>
        <w:t xml:space="preserve"> being</w:t>
      </w:r>
      <w:r w:rsidRPr="00325FB0">
        <w:rPr>
          <w:rFonts w:ascii="Malgun Gothic" w:eastAsia="Malgun Gothic" w:hAnsi="Malgun Gothic"/>
          <w:spacing w:val="57"/>
          <w:sz w:val="20"/>
          <w:szCs w:val="20"/>
        </w:rPr>
        <w:t xml:space="preserve"> </w:t>
      </w:r>
      <w:r w:rsidRPr="00325FB0">
        <w:rPr>
          <w:rFonts w:ascii="Malgun Gothic" w:eastAsia="Malgun Gothic" w:hAnsi="Malgun Gothic"/>
          <w:spacing w:val="-1"/>
          <w:sz w:val="20"/>
          <w:szCs w:val="20"/>
        </w:rPr>
        <w:t>used.</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Personal data</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should</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only</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be stored</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on </w:t>
      </w:r>
      <w:r w:rsidRPr="00325FB0">
        <w:rPr>
          <w:rFonts w:ascii="Malgun Gothic" w:eastAsia="Malgun Gothic" w:hAnsi="Malgun Gothic"/>
          <w:spacing w:val="-1"/>
          <w:sz w:val="20"/>
          <w:szCs w:val="20"/>
        </w:rPr>
        <w:t>designated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drives</w:t>
      </w:r>
      <w:r w:rsidRPr="00325FB0">
        <w:rPr>
          <w:rFonts w:ascii="Malgun Gothic" w:eastAsia="Malgun Gothic" w:hAnsi="Malgun Gothic"/>
          <w:sz w:val="20"/>
          <w:szCs w:val="20"/>
        </w:rPr>
        <w:t xml:space="preserve"> or</w:t>
      </w:r>
      <w:r w:rsidRPr="00325FB0">
        <w:rPr>
          <w:rFonts w:ascii="Malgun Gothic" w:eastAsia="Malgun Gothic" w:hAnsi="Malgun Gothic"/>
          <w:spacing w:val="-1"/>
          <w:sz w:val="20"/>
          <w:szCs w:val="20"/>
        </w:rPr>
        <w:t xml:space="preserve"> servers</w:t>
      </w:r>
      <w:r w:rsidR="00621785" w:rsidRPr="00325FB0">
        <w:rPr>
          <w:rFonts w:ascii="Malgun Gothic" w:eastAsia="Malgun Gothic" w:hAnsi="Malgun Gothic"/>
          <w:spacing w:val="-1"/>
          <w:sz w:val="20"/>
          <w:szCs w:val="20"/>
        </w:rPr>
        <w:t xml:space="preserve"> (</w:t>
      </w:r>
      <w:r w:rsidR="00DA177C">
        <w:rPr>
          <w:rFonts w:ascii="Malgun Gothic" w:eastAsia="Malgun Gothic" w:hAnsi="Malgun Gothic"/>
          <w:spacing w:val="-1"/>
          <w:sz w:val="20"/>
          <w:szCs w:val="20"/>
        </w:rPr>
        <w:t>NEW WAY PROJECT</w:t>
      </w:r>
      <w:r w:rsidR="00621785" w:rsidRPr="00325FB0">
        <w:rPr>
          <w:rFonts w:ascii="Malgun Gothic" w:eastAsia="Malgun Gothic" w:hAnsi="Malgun Gothic"/>
          <w:spacing w:val="-1"/>
          <w:sz w:val="20"/>
          <w:szCs w:val="20"/>
        </w:rPr>
        <w:t>’s shared company drive/local server and Upshot database)</w:t>
      </w:r>
      <w:r w:rsidRPr="00325FB0">
        <w:rPr>
          <w:rFonts w:ascii="Malgun Gothic" w:eastAsia="Malgun Gothic" w:hAnsi="Malgun Gothic"/>
          <w:spacing w:val="-1"/>
          <w:sz w:val="20"/>
          <w:szCs w:val="20"/>
        </w:rPr>
        <w:t>.</w:t>
      </w:r>
      <w:r w:rsidRPr="00325FB0">
        <w:rPr>
          <w:rFonts w:ascii="Malgun Gothic" w:eastAsia="Malgun Gothic" w:hAnsi="Malgun Gothic"/>
          <w:spacing w:val="60"/>
          <w:sz w:val="20"/>
          <w:szCs w:val="20"/>
        </w:rPr>
        <w:t xml:space="preserve"> </w:t>
      </w:r>
      <w:r w:rsidRPr="00325FB0">
        <w:rPr>
          <w:rFonts w:ascii="Malgun Gothic" w:eastAsia="Malgun Gothic" w:hAnsi="Malgun Gothic"/>
          <w:spacing w:val="1"/>
          <w:sz w:val="20"/>
          <w:szCs w:val="20"/>
        </w:rPr>
        <w:t>When</w:t>
      </w:r>
      <w:r w:rsidRPr="00325FB0">
        <w:rPr>
          <w:rFonts w:ascii="Malgun Gothic" w:eastAsia="Malgun Gothic" w:hAnsi="Malgun Gothic"/>
          <w:spacing w:val="35"/>
          <w:sz w:val="20"/>
          <w:szCs w:val="20"/>
        </w:rPr>
        <w:t xml:space="preserve"> </w:t>
      </w:r>
      <w:r w:rsidRPr="00325FB0">
        <w:rPr>
          <w:rFonts w:ascii="Malgun Gothic" w:eastAsia="Malgun Gothic" w:hAnsi="Malgun Gothic"/>
          <w:spacing w:val="-1"/>
          <w:sz w:val="20"/>
          <w:szCs w:val="20"/>
        </w:rPr>
        <w:t>personal 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stored</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on</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mobile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devices, these</w:t>
      </w:r>
      <w:r w:rsidRPr="00325FB0">
        <w:rPr>
          <w:rFonts w:ascii="Malgun Gothic" w:eastAsia="Malgun Gothic" w:hAnsi="Malgun Gothic"/>
          <w:spacing w:val="-4"/>
          <w:sz w:val="20"/>
          <w:szCs w:val="20"/>
        </w:rPr>
        <w:t xml:space="preserve"> </w:t>
      </w:r>
      <w:r w:rsidRPr="00325FB0">
        <w:rPr>
          <w:rFonts w:ascii="Malgun Gothic" w:eastAsia="Malgun Gothic" w:hAnsi="Malgun Gothic"/>
          <w:spacing w:val="-1"/>
          <w:sz w:val="20"/>
          <w:szCs w:val="20"/>
        </w:rPr>
        <w:t>devices</w:t>
      </w:r>
      <w:r w:rsidRPr="00325FB0">
        <w:rPr>
          <w:rFonts w:ascii="Malgun Gothic" w:eastAsia="Malgun Gothic" w:hAnsi="Malgun Gothic"/>
          <w:sz w:val="20"/>
          <w:szCs w:val="20"/>
        </w:rPr>
        <w:t xml:space="preserve"> are to</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be </w:t>
      </w:r>
      <w:r w:rsidRPr="00325FB0">
        <w:rPr>
          <w:rFonts w:ascii="Malgun Gothic" w:eastAsia="Malgun Gothic" w:hAnsi="Malgun Gothic"/>
          <w:spacing w:val="-1"/>
          <w:sz w:val="20"/>
          <w:szCs w:val="20"/>
        </w:rPr>
        <w:t>password</w:t>
      </w:r>
      <w:r w:rsidRPr="00325FB0">
        <w:rPr>
          <w:rFonts w:ascii="Malgun Gothic" w:eastAsia="Malgun Gothic" w:hAnsi="Malgun Gothic"/>
          <w:spacing w:val="45"/>
          <w:sz w:val="20"/>
          <w:szCs w:val="20"/>
        </w:rPr>
        <w:t xml:space="preserve"> </w:t>
      </w:r>
      <w:r w:rsidRPr="00325FB0">
        <w:rPr>
          <w:rFonts w:ascii="Malgun Gothic" w:eastAsia="Malgun Gothic" w:hAnsi="Malgun Gothic"/>
          <w:spacing w:val="-1"/>
          <w:sz w:val="20"/>
          <w:szCs w:val="20"/>
        </w:rPr>
        <w:t>protected</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and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stored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securely</w:t>
      </w:r>
      <w:r w:rsidRPr="00325FB0">
        <w:rPr>
          <w:rFonts w:ascii="Malgun Gothic" w:eastAsia="Malgun Gothic" w:hAnsi="Malgun Gothic"/>
          <w:spacing w:val="-2"/>
          <w:sz w:val="20"/>
          <w:szCs w:val="20"/>
        </w:rPr>
        <w:t xml:space="preserve"> when</w:t>
      </w:r>
      <w:r w:rsidRPr="00325FB0">
        <w:rPr>
          <w:rFonts w:ascii="Malgun Gothic" w:eastAsia="Malgun Gothic" w:hAnsi="Malgun Gothic"/>
          <w:sz w:val="20"/>
          <w:szCs w:val="20"/>
        </w:rPr>
        <w:t xml:space="preserve"> not</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in</w:t>
      </w:r>
      <w:r w:rsidRPr="00325FB0">
        <w:rPr>
          <w:rFonts w:ascii="Malgun Gothic" w:eastAsia="Malgun Gothic" w:hAnsi="Malgun Gothic"/>
          <w:sz w:val="20"/>
          <w:szCs w:val="20"/>
        </w:rPr>
        <w:t xml:space="preserve"> use.</w:t>
      </w:r>
    </w:p>
    <w:p w14:paraId="1C5F0801" w14:textId="77777777" w:rsidR="00631FB1" w:rsidRPr="00325FB0" w:rsidRDefault="00631FB1">
      <w:pPr>
        <w:spacing w:before="4"/>
        <w:rPr>
          <w:rFonts w:ascii="Malgun Gothic" w:eastAsia="Malgun Gothic" w:hAnsi="Malgun Gothic" w:cs="Arial"/>
          <w:sz w:val="20"/>
          <w:szCs w:val="20"/>
        </w:rPr>
      </w:pPr>
    </w:p>
    <w:p w14:paraId="04C2C823" w14:textId="6AB9D290" w:rsidR="00631FB1" w:rsidRPr="00325FB0" w:rsidRDefault="00325FB0" w:rsidP="00325FB0">
      <w:pPr>
        <w:pStyle w:val="Heading2"/>
        <w:rPr>
          <w:rFonts w:ascii="Malgun Gothic" w:eastAsia="Malgun Gothic" w:hAnsi="Malgun Gothic"/>
          <w:b/>
          <w:color w:val="auto"/>
          <w:sz w:val="20"/>
          <w:szCs w:val="20"/>
        </w:rPr>
      </w:pPr>
      <w:r w:rsidRPr="00325FB0">
        <w:rPr>
          <w:rFonts w:ascii="Malgun Gothic" w:eastAsia="Malgun Gothic" w:hAnsi="Malgun Gothic"/>
          <w:b/>
          <w:color w:val="auto"/>
          <w:sz w:val="20"/>
          <w:szCs w:val="20"/>
        </w:rPr>
        <w:t>BREACHES</w:t>
      </w:r>
    </w:p>
    <w:p w14:paraId="3F849BEA" w14:textId="77777777" w:rsidR="00631FB1" w:rsidRPr="00325FB0" w:rsidRDefault="00631FB1">
      <w:pPr>
        <w:spacing w:before="9"/>
        <w:rPr>
          <w:rFonts w:ascii="Malgun Gothic" w:eastAsia="Malgun Gothic" w:hAnsi="Malgun Gothic" w:cs="Arial"/>
          <w:sz w:val="20"/>
          <w:szCs w:val="20"/>
        </w:rPr>
      </w:pPr>
    </w:p>
    <w:p w14:paraId="5D5E387F" w14:textId="6B6CD3CE" w:rsidR="00631FB1" w:rsidRPr="00325FB0" w:rsidRDefault="00910357" w:rsidP="00325FB0">
      <w:pPr>
        <w:pStyle w:val="BodyText"/>
        <w:tabs>
          <w:tab w:val="left" w:pos="821"/>
        </w:tabs>
        <w:spacing w:line="275" w:lineRule="auto"/>
        <w:ind w:left="0" w:right="369"/>
        <w:rPr>
          <w:rFonts w:ascii="Malgun Gothic" w:eastAsia="Malgun Gothic" w:hAnsi="Malgun Gothic"/>
          <w:sz w:val="20"/>
          <w:szCs w:val="20"/>
        </w:rPr>
      </w:pPr>
      <w:r w:rsidRPr="00325FB0">
        <w:rPr>
          <w:rFonts w:ascii="Malgun Gothic" w:eastAsia="Malgun Gothic" w:hAnsi="Malgun Gothic"/>
          <w:sz w:val="20"/>
          <w:szCs w:val="20"/>
        </w:rPr>
        <w:t xml:space="preserve">A </w:t>
      </w:r>
      <w:r w:rsidRPr="00325FB0">
        <w:rPr>
          <w:rFonts w:ascii="Malgun Gothic" w:eastAsia="Malgun Gothic" w:hAnsi="Malgun Gothic"/>
          <w:spacing w:val="-1"/>
          <w:sz w:val="20"/>
          <w:szCs w:val="20"/>
        </w:rPr>
        <w:t>data</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breach</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can </w:t>
      </w:r>
      <w:r w:rsidRPr="00325FB0">
        <w:rPr>
          <w:rFonts w:ascii="Malgun Gothic" w:eastAsia="Malgun Gothic" w:hAnsi="Malgun Gothic"/>
          <w:spacing w:val="-1"/>
          <w:sz w:val="20"/>
          <w:szCs w:val="20"/>
        </w:rPr>
        <w:t>occur</w:t>
      </w:r>
      <w:r w:rsidRPr="00325FB0">
        <w:rPr>
          <w:rFonts w:ascii="Malgun Gothic" w:eastAsia="Malgun Gothic" w:hAnsi="Malgun Gothic"/>
          <w:spacing w:val="-4"/>
          <w:sz w:val="20"/>
          <w:szCs w:val="20"/>
        </w:rPr>
        <w:t xml:space="preserve"> </w:t>
      </w:r>
      <w:r w:rsidRPr="00325FB0">
        <w:rPr>
          <w:rFonts w:ascii="Malgun Gothic" w:eastAsia="Malgun Gothic" w:hAnsi="Malgun Gothic"/>
          <w:sz w:val="20"/>
          <w:szCs w:val="20"/>
        </w:rPr>
        <w:t>at</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any</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 xml:space="preserve">point </w:t>
      </w:r>
      <w:r w:rsidRPr="00325FB0">
        <w:rPr>
          <w:rFonts w:ascii="Malgun Gothic" w:eastAsia="Malgun Gothic" w:hAnsi="Malgun Gothic"/>
          <w:spacing w:val="-2"/>
          <w:sz w:val="20"/>
          <w:szCs w:val="20"/>
        </w:rPr>
        <w:t>when</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handling</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personal 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and</w:t>
      </w:r>
      <w:r w:rsidRPr="00325FB0">
        <w:rPr>
          <w:rFonts w:ascii="Malgun Gothic" w:eastAsia="Malgun Gothic" w:hAnsi="Malgun Gothic"/>
          <w:spacing w:val="-2"/>
          <w:sz w:val="20"/>
          <w:szCs w:val="20"/>
        </w:rPr>
        <w:t xml:space="preserve"> </w:t>
      </w:r>
      <w:r w:rsidR="00DA177C">
        <w:rPr>
          <w:rFonts w:ascii="Malgun Gothic" w:eastAsia="Malgun Gothic" w:hAnsi="Malgun Gothic"/>
          <w:sz w:val="20"/>
          <w:szCs w:val="20"/>
        </w:rPr>
        <w:t>NEW WAY PROJECT</w:t>
      </w:r>
      <w:r w:rsidRPr="00325FB0">
        <w:rPr>
          <w:rFonts w:ascii="Malgun Gothic" w:eastAsia="Malgun Gothic" w:hAnsi="Malgun Gothic"/>
          <w:spacing w:val="63"/>
          <w:sz w:val="20"/>
          <w:szCs w:val="20"/>
        </w:rPr>
        <w:t xml:space="preserve"> </w:t>
      </w:r>
      <w:r w:rsidRPr="00325FB0">
        <w:rPr>
          <w:rFonts w:ascii="Malgun Gothic" w:eastAsia="Malgun Gothic" w:hAnsi="Malgun Gothic"/>
          <w:spacing w:val="-1"/>
          <w:sz w:val="20"/>
          <w:szCs w:val="20"/>
        </w:rPr>
        <w:t>has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reporting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duties</w:t>
      </w:r>
      <w:r w:rsidRPr="00325FB0">
        <w:rPr>
          <w:rFonts w:ascii="Malgun Gothic" w:eastAsia="Malgun Gothic" w:hAnsi="Malgun Gothic"/>
          <w:sz w:val="20"/>
          <w:szCs w:val="20"/>
        </w:rPr>
        <w:t xml:space="preserve"> in</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the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event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a </w:t>
      </w:r>
      <w:r w:rsidRPr="00325FB0">
        <w:rPr>
          <w:rFonts w:ascii="Malgun Gothic" w:eastAsia="Malgun Gothic" w:hAnsi="Malgun Gothic"/>
          <w:spacing w:val="-1"/>
          <w:sz w:val="20"/>
          <w:szCs w:val="20"/>
        </w:rPr>
        <w:t>data</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breach</w:t>
      </w:r>
      <w:r w:rsidRPr="00325FB0">
        <w:rPr>
          <w:rFonts w:ascii="Malgun Gothic" w:eastAsia="Malgun Gothic" w:hAnsi="Malgun Gothic"/>
          <w:spacing w:val="-5"/>
          <w:sz w:val="20"/>
          <w:szCs w:val="20"/>
        </w:rPr>
        <w:t xml:space="preserve"> </w:t>
      </w:r>
      <w:r w:rsidRPr="00325FB0">
        <w:rPr>
          <w:rFonts w:ascii="Malgun Gothic" w:eastAsia="Malgun Gothic" w:hAnsi="Malgun Gothic"/>
          <w:sz w:val="20"/>
          <w:szCs w:val="20"/>
        </w:rPr>
        <w:t>or</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potential breach</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occurring.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Breaches</w:t>
      </w:r>
      <w:r w:rsidRPr="00325FB0">
        <w:rPr>
          <w:rFonts w:ascii="Malgun Gothic" w:eastAsia="Malgun Gothic" w:hAnsi="Malgun Gothic"/>
          <w:spacing w:val="33"/>
          <w:sz w:val="20"/>
          <w:szCs w:val="20"/>
        </w:rPr>
        <w:t xml:space="preserve"> </w:t>
      </w:r>
      <w:r w:rsidRPr="00325FB0">
        <w:rPr>
          <w:rFonts w:ascii="Malgun Gothic" w:eastAsia="Malgun Gothic" w:hAnsi="Malgun Gothic"/>
          <w:spacing w:val="-1"/>
          <w:sz w:val="20"/>
          <w:szCs w:val="20"/>
        </w:rPr>
        <w:t>which</w:t>
      </w:r>
      <w:r w:rsidRPr="00325FB0">
        <w:rPr>
          <w:rFonts w:ascii="Malgun Gothic" w:eastAsia="Malgun Gothic" w:hAnsi="Malgun Gothic"/>
          <w:sz w:val="20"/>
          <w:szCs w:val="20"/>
        </w:rPr>
        <w:t xml:space="preserve"> pose a</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2"/>
          <w:sz w:val="20"/>
          <w:szCs w:val="20"/>
        </w:rPr>
        <w:t>risk</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to</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rights and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freedoms</w:t>
      </w:r>
      <w:r w:rsidRPr="00325FB0">
        <w:rPr>
          <w:rFonts w:ascii="Malgun Gothic" w:eastAsia="Malgun Gothic" w:hAnsi="Malgun Gothic"/>
          <w:spacing w:val="-2"/>
          <w:sz w:val="20"/>
          <w:szCs w:val="20"/>
        </w:rPr>
        <w:t xml:space="preserve"> of</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the</w:t>
      </w:r>
      <w:r w:rsidRPr="00325FB0">
        <w:rPr>
          <w:rFonts w:ascii="Malgun Gothic" w:eastAsia="Malgun Gothic" w:hAnsi="Malgun Gothic"/>
          <w:sz w:val="20"/>
          <w:szCs w:val="20"/>
        </w:rPr>
        <w:t xml:space="preserve"> 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subjects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require</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 xml:space="preserve">to </w:t>
      </w:r>
      <w:r w:rsidRPr="00325FB0">
        <w:rPr>
          <w:rFonts w:ascii="Malgun Gothic" w:eastAsia="Malgun Gothic" w:hAnsi="Malgun Gothic"/>
          <w:spacing w:val="-2"/>
          <w:sz w:val="20"/>
          <w:szCs w:val="20"/>
        </w:rPr>
        <w:t xml:space="preserve">be </w:t>
      </w:r>
      <w:r w:rsidRPr="00325FB0">
        <w:rPr>
          <w:rFonts w:ascii="Malgun Gothic" w:eastAsia="Malgun Gothic" w:hAnsi="Malgun Gothic"/>
          <w:spacing w:val="-1"/>
          <w:sz w:val="20"/>
          <w:szCs w:val="20"/>
        </w:rPr>
        <w:t>reported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externally</w:t>
      </w:r>
      <w:r w:rsidR="00472CEB" w:rsidRPr="00325FB0">
        <w:rPr>
          <w:rFonts w:ascii="Malgun Gothic" w:eastAsia="Malgun Gothic" w:hAnsi="Malgun Gothic"/>
          <w:spacing w:val="-2"/>
          <w:sz w:val="20"/>
          <w:szCs w:val="20"/>
        </w:rPr>
        <w:t>.</w:t>
      </w:r>
    </w:p>
    <w:p w14:paraId="02AA4DD6" w14:textId="77777777" w:rsidR="00631FB1" w:rsidRPr="00325FB0" w:rsidRDefault="00631FB1">
      <w:pPr>
        <w:spacing w:before="7"/>
        <w:rPr>
          <w:rFonts w:ascii="Malgun Gothic" w:eastAsia="Malgun Gothic" w:hAnsi="Malgun Gothic" w:cs="Arial"/>
          <w:sz w:val="20"/>
          <w:szCs w:val="20"/>
        </w:rPr>
      </w:pPr>
    </w:p>
    <w:p w14:paraId="5A78BB38" w14:textId="77777777" w:rsidR="00631FB1" w:rsidRPr="00325FB0" w:rsidRDefault="00910357">
      <w:pPr>
        <w:pStyle w:val="BodyText"/>
        <w:numPr>
          <w:ilvl w:val="0"/>
          <w:numId w:val="4"/>
        </w:numPr>
        <w:tabs>
          <w:tab w:val="left" w:pos="1181"/>
        </w:tabs>
        <w:rPr>
          <w:rFonts w:ascii="Malgun Gothic" w:eastAsia="Malgun Gothic" w:hAnsi="Malgun Gothic"/>
          <w:sz w:val="20"/>
          <w:szCs w:val="20"/>
        </w:rPr>
      </w:pPr>
      <w:r w:rsidRPr="00325FB0">
        <w:rPr>
          <w:rFonts w:ascii="Malgun Gothic" w:eastAsia="Malgun Gothic" w:hAnsi="Malgun Gothic"/>
          <w:spacing w:val="-1"/>
          <w:sz w:val="20"/>
          <w:szCs w:val="20"/>
        </w:rPr>
        <w:t>Internal</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Reporting</w:t>
      </w:r>
    </w:p>
    <w:p w14:paraId="64B34130" w14:textId="77777777" w:rsidR="00631FB1" w:rsidRPr="00325FB0" w:rsidRDefault="00631FB1">
      <w:pPr>
        <w:rPr>
          <w:rFonts w:ascii="Malgun Gothic" w:eastAsia="Malgun Gothic" w:hAnsi="Malgun Gothic" w:cs="Arial"/>
          <w:sz w:val="20"/>
          <w:szCs w:val="20"/>
        </w:rPr>
      </w:pPr>
    </w:p>
    <w:p w14:paraId="56D2A2E1" w14:textId="16742BDF" w:rsidR="00631FB1" w:rsidRPr="00F14788" w:rsidRDefault="00DA177C" w:rsidP="00F14788">
      <w:pPr>
        <w:pStyle w:val="BodyText"/>
        <w:spacing w:line="275" w:lineRule="auto"/>
        <w:ind w:left="820" w:right="217"/>
        <w:rPr>
          <w:rFonts w:ascii="Malgun Gothic" w:eastAsia="Malgun Gothic" w:hAnsi="Malgun Gothic"/>
          <w:sz w:val="20"/>
          <w:szCs w:val="20"/>
        </w:rPr>
      </w:pPr>
      <w:r>
        <w:rPr>
          <w:rFonts w:ascii="Malgun Gothic" w:eastAsia="Malgun Gothic" w:hAnsi="Malgun Gothic"/>
          <w:sz w:val="20"/>
          <w:szCs w:val="20"/>
        </w:rPr>
        <w:t>NEW WAY PROJECT</w:t>
      </w:r>
      <w:r w:rsidR="00910357" w:rsidRPr="00325FB0">
        <w:rPr>
          <w:rFonts w:ascii="Malgun Gothic" w:eastAsia="Malgun Gothic" w:hAnsi="Malgun Gothic"/>
          <w:spacing w:val="-1"/>
          <w:sz w:val="20"/>
          <w:szCs w:val="20"/>
        </w:rPr>
        <w:t xml:space="preserve"> takes</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 xml:space="preserve">the </w:t>
      </w:r>
      <w:r w:rsidR="00910357" w:rsidRPr="00325FB0">
        <w:rPr>
          <w:rFonts w:ascii="Malgun Gothic" w:eastAsia="Malgun Gothic" w:hAnsi="Malgun Gothic"/>
          <w:spacing w:val="-1"/>
          <w:sz w:val="20"/>
          <w:szCs w:val="20"/>
        </w:rPr>
        <w:t xml:space="preserve">security </w:t>
      </w:r>
      <w:r w:rsidR="00910357" w:rsidRPr="00325FB0">
        <w:rPr>
          <w:rFonts w:ascii="Malgun Gothic" w:eastAsia="Malgun Gothic" w:hAnsi="Malgun Gothic"/>
          <w:spacing w:val="-2"/>
          <w:sz w:val="20"/>
          <w:szCs w:val="20"/>
        </w:rPr>
        <w:t>of</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data</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very seriously</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and</w:t>
      </w:r>
      <w:r w:rsidR="00910357" w:rsidRPr="00325FB0">
        <w:rPr>
          <w:rFonts w:ascii="Malgun Gothic" w:eastAsia="Malgun Gothic" w:hAnsi="Malgun Gothic"/>
          <w:sz w:val="20"/>
          <w:szCs w:val="20"/>
        </w:rPr>
        <w:t xml:space="preserve"> in the </w:t>
      </w:r>
      <w:r w:rsidR="00910357" w:rsidRPr="00325FB0">
        <w:rPr>
          <w:rFonts w:ascii="Malgun Gothic" w:eastAsia="Malgun Gothic" w:hAnsi="Malgun Gothic"/>
          <w:spacing w:val="-1"/>
          <w:sz w:val="20"/>
          <w:szCs w:val="20"/>
        </w:rPr>
        <w:t>event</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2"/>
          <w:sz w:val="20"/>
          <w:szCs w:val="20"/>
        </w:rPr>
        <w:t>of</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a</w:t>
      </w:r>
      <w:r w:rsidR="00910357" w:rsidRPr="00325FB0">
        <w:rPr>
          <w:rFonts w:ascii="Malgun Gothic" w:eastAsia="Malgun Gothic" w:hAnsi="Malgun Gothic"/>
          <w:spacing w:val="57"/>
          <w:sz w:val="20"/>
          <w:szCs w:val="20"/>
        </w:rPr>
        <w:t xml:space="preserve"> </w:t>
      </w:r>
      <w:r w:rsidR="00910357" w:rsidRPr="00325FB0">
        <w:rPr>
          <w:rFonts w:ascii="Malgun Gothic" w:eastAsia="Malgun Gothic" w:hAnsi="Malgun Gothic"/>
          <w:sz w:val="20"/>
          <w:szCs w:val="20"/>
        </w:rPr>
        <w:t xml:space="preserve">breach </w:t>
      </w:r>
      <w:r w:rsidR="00910357" w:rsidRPr="00325FB0">
        <w:rPr>
          <w:rFonts w:ascii="Malgun Gothic" w:eastAsia="Malgun Gothic" w:hAnsi="Malgun Gothic"/>
          <w:spacing w:val="-2"/>
          <w:sz w:val="20"/>
          <w:szCs w:val="20"/>
        </w:rPr>
        <w:t>will</w:t>
      </w:r>
      <w:r w:rsidR="00910357" w:rsidRPr="00325FB0">
        <w:rPr>
          <w:rFonts w:ascii="Malgun Gothic" w:eastAsia="Malgun Gothic" w:hAnsi="Malgun Gothic"/>
          <w:sz w:val="20"/>
          <w:szCs w:val="20"/>
        </w:rPr>
        <w:t xml:space="preserve"> take</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the</w:t>
      </w:r>
      <w:r w:rsidR="00910357" w:rsidRPr="00325FB0">
        <w:rPr>
          <w:rFonts w:ascii="Malgun Gothic" w:eastAsia="Malgun Gothic" w:hAnsi="Malgun Gothic"/>
          <w:spacing w:val="-5"/>
          <w:sz w:val="20"/>
          <w:szCs w:val="20"/>
        </w:rPr>
        <w:t xml:space="preserve"> </w:t>
      </w:r>
      <w:r w:rsidR="00910357" w:rsidRPr="00325FB0">
        <w:rPr>
          <w:rFonts w:ascii="Malgun Gothic" w:eastAsia="Malgun Gothic" w:hAnsi="Malgun Gothic"/>
          <w:spacing w:val="-1"/>
          <w:sz w:val="20"/>
          <w:szCs w:val="20"/>
        </w:rPr>
        <w:t>following</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steps:</w:t>
      </w:r>
    </w:p>
    <w:p w14:paraId="69BF7817" w14:textId="7EFB946C" w:rsidR="00472CEB" w:rsidRPr="00325FB0" w:rsidRDefault="00434A06">
      <w:pPr>
        <w:pStyle w:val="BodyText"/>
        <w:numPr>
          <w:ilvl w:val="1"/>
          <w:numId w:val="4"/>
        </w:numPr>
        <w:tabs>
          <w:tab w:val="left" w:pos="1541"/>
        </w:tabs>
        <w:spacing w:line="258" w:lineRule="auto"/>
        <w:ind w:right="158" w:firstLine="0"/>
        <w:rPr>
          <w:rFonts w:ascii="Malgun Gothic" w:eastAsia="Malgun Gothic" w:hAnsi="Malgun Gothic"/>
          <w:sz w:val="20"/>
          <w:szCs w:val="20"/>
        </w:rPr>
      </w:pPr>
      <w:r w:rsidRPr="00325FB0">
        <w:rPr>
          <w:rFonts w:ascii="Malgun Gothic" w:eastAsia="Malgun Gothic" w:hAnsi="Malgun Gothic"/>
          <w:spacing w:val="-1"/>
          <w:sz w:val="20"/>
          <w:szCs w:val="20"/>
        </w:rPr>
        <w:lastRenderedPageBreak/>
        <w:t xml:space="preserve">When </w:t>
      </w:r>
      <w:r w:rsidRPr="00325FB0">
        <w:rPr>
          <w:rFonts w:ascii="Malgun Gothic" w:eastAsia="Malgun Gothic" w:hAnsi="Malgun Gothic"/>
          <w:sz w:val="20"/>
          <w:szCs w:val="20"/>
        </w:rPr>
        <w:t>a</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breach</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2"/>
          <w:sz w:val="20"/>
          <w:szCs w:val="20"/>
        </w:rPr>
        <w:t>or</w:t>
      </w:r>
      <w:r w:rsidR="00910357" w:rsidRPr="00325FB0">
        <w:rPr>
          <w:rFonts w:ascii="Malgun Gothic" w:eastAsia="Malgun Gothic" w:hAnsi="Malgun Gothic"/>
          <w:spacing w:val="-1"/>
          <w:sz w:val="20"/>
          <w:szCs w:val="20"/>
        </w:rPr>
        <w:t xml:space="preserve"> potential </w:t>
      </w:r>
      <w:r w:rsidR="00910357" w:rsidRPr="00325FB0">
        <w:rPr>
          <w:rFonts w:ascii="Malgun Gothic" w:eastAsia="Malgun Gothic" w:hAnsi="Malgun Gothic"/>
          <w:sz w:val="20"/>
          <w:szCs w:val="20"/>
        </w:rPr>
        <w:t>breach</w:t>
      </w:r>
      <w:r w:rsidR="00910357"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is discovered</w:t>
      </w:r>
      <w:r w:rsidR="00910357" w:rsidRPr="00325FB0">
        <w:rPr>
          <w:rFonts w:ascii="Malgun Gothic" w:eastAsia="Malgun Gothic" w:hAnsi="Malgun Gothic"/>
          <w:spacing w:val="-1"/>
          <w:sz w:val="20"/>
          <w:szCs w:val="20"/>
        </w:rPr>
        <w:t>,</w:t>
      </w:r>
      <w:r w:rsidR="00910357" w:rsidRPr="00325FB0">
        <w:rPr>
          <w:rFonts w:ascii="Malgun Gothic" w:eastAsia="Malgun Gothic" w:hAnsi="Malgun Gothic"/>
          <w:spacing w:val="2"/>
          <w:sz w:val="20"/>
          <w:szCs w:val="20"/>
        </w:rPr>
        <w:t xml:space="preserve"> </w:t>
      </w:r>
      <w:r w:rsidR="00DA177C">
        <w:rPr>
          <w:rFonts w:ascii="Malgun Gothic" w:eastAsia="Malgun Gothic" w:hAnsi="Malgun Gothic"/>
          <w:sz w:val="20"/>
          <w:szCs w:val="20"/>
        </w:rPr>
        <w:t>NEW WAY PROJECT</w:t>
      </w:r>
      <w:r w:rsidR="00472CEB" w:rsidRPr="00325FB0">
        <w:rPr>
          <w:rFonts w:ascii="Malgun Gothic" w:eastAsia="Malgun Gothic" w:hAnsi="Malgun Gothic"/>
          <w:sz w:val="20"/>
          <w:szCs w:val="20"/>
        </w:rPr>
        <w:t xml:space="preserve">’s </w:t>
      </w:r>
      <w:r w:rsidR="00BF2A42">
        <w:rPr>
          <w:rFonts w:ascii="Malgun Gothic" w:eastAsia="Malgun Gothic" w:hAnsi="Malgun Gothic"/>
          <w:sz w:val="20"/>
          <w:szCs w:val="20"/>
        </w:rPr>
        <w:t xml:space="preserve">Senior Manager </w:t>
      </w:r>
      <w:r w:rsidR="00910357" w:rsidRPr="00325FB0">
        <w:rPr>
          <w:rFonts w:ascii="Malgun Gothic" w:eastAsia="Malgun Gothic" w:hAnsi="Malgun Gothic"/>
          <w:spacing w:val="-1"/>
          <w:sz w:val="20"/>
          <w:szCs w:val="20"/>
        </w:rPr>
        <w:t>must</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be</w:t>
      </w:r>
      <w:r w:rsidR="00910357" w:rsidRPr="00325FB0">
        <w:rPr>
          <w:rFonts w:ascii="Malgun Gothic" w:eastAsia="Malgun Gothic" w:hAnsi="Malgun Gothic"/>
          <w:spacing w:val="37"/>
          <w:sz w:val="20"/>
          <w:szCs w:val="20"/>
        </w:rPr>
        <w:t xml:space="preserve"> </w:t>
      </w:r>
      <w:r w:rsidR="00910357" w:rsidRPr="00325FB0">
        <w:rPr>
          <w:rFonts w:ascii="Malgun Gothic" w:eastAsia="Malgun Gothic" w:hAnsi="Malgun Gothic"/>
          <w:spacing w:val="-1"/>
          <w:sz w:val="20"/>
          <w:szCs w:val="20"/>
        </w:rPr>
        <w:t>notified</w:t>
      </w:r>
      <w:r w:rsidR="00472CEB" w:rsidRPr="00325FB0">
        <w:rPr>
          <w:rFonts w:ascii="Malgun Gothic" w:eastAsia="Malgun Gothic" w:hAnsi="Malgun Gothic"/>
          <w:spacing w:val="-1"/>
          <w:sz w:val="20"/>
          <w:szCs w:val="20"/>
        </w:rPr>
        <w:t xml:space="preserve"> immediately.</w:t>
      </w:r>
    </w:p>
    <w:p w14:paraId="46E75BD1" w14:textId="6A453DAF" w:rsidR="00631FB1" w:rsidRPr="00325FB0" w:rsidRDefault="00472CEB">
      <w:pPr>
        <w:pStyle w:val="BodyText"/>
        <w:numPr>
          <w:ilvl w:val="1"/>
          <w:numId w:val="4"/>
        </w:numPr>
        <w:tabs>
          <w:tab w:val="left" w:pos="1541"/>
        </w:tabs>
        <w:spacing w:line="258" w:lineRule="auto"/>
        <w:ind w:right="158" w:firstLine="0"/>
        <w:rPr>
          <w:rFonts w:ascii="Malgun Gothic" w:eastAsia="Malgun Gothic" w:hAnsi="Malgun Gothic"/>
          <w:sz w:val="20"/>
          <w:szCs w:val="20"/>
        </w:rPr>
      </w:pPr>
      <w:r w:rsidRPr="00325FB0">
        <w:rPr>
          <w:rFonts w:ascii="Malgun Gothic" w:eastAsia="Malgun Gothic" w:hAnsi="Malgun Gothic"/>
          <w:spacing w:val="-1"/>
          <w:sz w:val="20"/>
          <w:szCs w:val="20"/>
        </w:rPr>
        <w:t xml:space="preserve">The </w:t>
      </w:r>
      <w:r w:rsidR="00BF2A42">
        <w:rPr>
          <w:rFonts w:ascii="Malgun Gothic" w:eastAsia="Malgun Gothic" w:hAnsi="Malgun Gothic"/>
          <w:spacing w:val="-1"/>
          <w:sz w:val="20"/>
          <w:szCs w:val="20"/>
        </w:rPr>
        <w:t xml:space="preserve">Senior Manager </w:t>
      </w:r>
      <w:r w:rsidRPr="00325FB0">
        <w:rPr>
          <w:rFonts w:ascii="Malgun Gothic" w:eastAsia="Malgun Gothic" w:hAnsi="Malgun Gothic"/>
          <w:spacing w:val="-1"/>
          <w:sz w:val="20"/>
          <w:szCs w:val="20"/>
        </w:rPr>
        <w:t xml:space="preserve">will then investigate </w:t>
      </w:r>
      <w:r w:rsidR="00910357" w:rsidRPr="00325FB0">
        <w:rPr>
          <w:rFonts w:ascii="Malgun Gothic" w:eastAsia="Malgun Gothic" w:hAnsi="Malgun Gothic"/>
          <w:spacing w:val="-1"/>
          <w:sz w:val="20"/>
          <w:szCs w:val="20"/>
        </w:rPr>
        <w:t>(i) the</w:t>
      </w:r>
      <w:r w:rsidRPr="00325FB0">
        <w:rPr>
          <w:rFonts w:ascii="Malgun Gothic" w:eastAsia="Malgun Gothic" w:hAnsi="Malgun Gothic"/>
          <w:spacing w:val="-1"/>
          <w:sz w:val="20"/>
          <w:szCs w:val="20"/>
        </w:rPr>
        <w:t xml:space="preserve"> nature and extent of the</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breach; (ii)</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1"/>
          <w:sz w:val="20"/>
          <w:szCs w:val="20"/>
        </w:rPr>
        <w:t>how</w:t>
      </w:r>
      <w:r w:rsidR="00910357" w:rsidRPr="00325FB0">
        <w:rPr>
          <w:rFonts w:ascii="Malgun Gothic" w:eastAsia="Malgun Gothic" w:hAnsi="Malgun Gothic"/>
          <w:spacing w:val="-3"/>
          <w:sz w:val="20"/>
          <w:szCs w:val="20"/>
        </w:rPr>
        <w:t xml:space="preserve"> </w:t>
      </w:r>
      <w:r w:rsidR="00910357" w:rsidRPr="00325FB0">
        <w:rPr>
          <w:rFonts w:ascii="Malgun Gothic" w:eastAsia="Malgun Gothic" w:hAnsi="Malgun Gothic"/>
          <w:spacing w:val="-1"/>
          <w:sz w:val="20"/>
          <w:szCs w:val="20"/>
        </w:rPr>
        <w:t>it</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occurred;</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and</w:t>
      </w:r>
      <w:r w:rsidR="00910357" w:rsidRPr="00325FB0">
        <w:rPr>
          <w:rFonts w:ascii="Malgun Gothic" w:eastAsia="Malgun Gothic" w:hAnsi="Malgun Gothic"/>
          <w:spacing w:val="-2"/>
          <w:sz w:val="20"/>
          <w:szCs w:val="20"/>
        </w:rPr>
        <w:t xml:space="preserve"> (iii)</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2"/>
          <w:sz w:val="20"/>
          <w:szCs w:val="20"/>
        </w:rPr>
        <w:t>what</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the</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likely</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impact</w:t>
      </w:r>
      <w:r w:rsidR="00910357" w:rsidRPr="00325FB0">
        <w:rPr>
          <w:rFonts w:ascii="Malgun Gothic" w:eastAsia="Malgun Gothic" w:hAnsi="Malgun Gothic"/>
          <w:spacing w:val="49"/>
          <w:sz w:val="20"/>
          <w:szCs w:val="20"/>
        </w:rPr>
        <w:t xml:space="preserve"> </w:t>
      </w:r>
      <w:r w:rsidR="00910357" w:rsidRPr="00325FB0">
        <w:rPr>
          <w:rFonts w:ascii="Malgun Gothic" w:eastAsia="Malgun Gothic" w:hAnsi="Malgun Gothic"/>
          <w:spacing w:val="-2"/>
          <w:sz w:val="20"/>
          <w:szCs w:val="20"/>
        </w:rPr>
        <w:t>of</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 xml:space="preserve">that </w:t>
      </w:r>
      <w:r w:rsidR="00910357" w:rsidRPr="00325FB0">
        <w:rPr>
          <w:rFonts w:ascii="Malgun Gothic" w:eastAsia="Malgun Gothic" w:hAnsi="Malgun Gothic"/>
          <w:sz w:val="20"/>
          <w:szCs w:val="20"/>
        </w:rPr>
        <w:t>breach</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is</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z w:val="20"/>
          <w:szCs w:val="20"/>
        </w:rPr>
        <w:t>on</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any</w:t>
      </w:r>
      <w:r w:rsidR="00910357" w:rsidRPr="00325FB0">
        <w:rPr>
          <w:rFonts w:ascii="Malgun Gothic" w:eastAsia="Malgun Gothic" w:hAnsi="Malgun Gothic"/>
          <w:spacing w:val="-4"/>
          <w:sz w:val="20"/>
          <w:szCs w:val="20"/>
        </w:rPr>
        <w:t xml:space="preserve"> </w:t>
      </w:r>
      <w:r w:rsidR="00910357" w:rsidRPr="00325FB0">
        <w:rPr>
          <w:rFonts w:ascii="Malgun Gothic" w:eastAsia="Malgun Gothic" w:hAnsi="Malgun Gothic"/>
          <w:spacing w:val="-1"/>
          <w:sz w:val="20"/>
          <w:szCs w:val="20"/>
        </w:rPr>
        <w:t>data</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subject(s);</w:t>
      </w:r>
    </w:p>
    <w:p w14:paraId="69502D25" w14:textId="24D86AD2" w:rsidR="00631FB1" w:rsidRPr="00325FB0" w:rsidRDefault="00DA177C">
      <w:pPr>
        <w:pStyle w:val="BodyText"/>
        <w:numPr>
          <w:ilvl w:val="1"/>
          <w:numId w:val="4"/>
        </w:numPr>
        <w:tabs>
          <w:tab w:val="left" w:pos="1541"/>
        </w:tabs>
        <w:ind w:left="1540"/>
        <w:rPr>
          <w:rFonts w:ascii="Malgun Gothic" w:eastAsia="Malgun Gothic" w:hAnsi="Malgun Gothic"/>
          <w:sz w:val="20"/>
          <w:szCs w:val="20"/>
        </w:rPr>
      </w:pPr>
      <w:r>
        <w:rPr>
          <w:rFonts w:ascii="Malgun Gothic" w:eastAsia="Malgun Gothic" w:hAnsi="Malgun Gothic"/>
          <w:sz w:val="20"/>
          <w:szCs w:val="20"/>
        </w:rPr>
        <w:t>NEW WAY PROJECT</w:t>
      </w:r>
      <w:r w:rsidR="00910357" w:rsidRPr="00325FB0">
        <w:rPr>
          <w:rFonts w:ascii="Malgun Gothic" w:eastAsia="Malgun Gothic" w:hAnsi="Malgun Gothic"/>
          <w:sz w:val="20"/>
          <w:szCs w:val="20"/>
        </w:rPr>
        <w:t xml:space="preserve"> </w:t>
      </w:r>
      <w:r w:rsidR="00472CEB" w:rsidRPr="00325FB0">
        <w:rPr>
          <w:rFonts w:ascii="Malgun Gothic" w:eastAsia="Malgun Gothic" w:hAnsi="Malgun Gothic"/>
          <w:spacing w:val="-1"/>
          <w:sz w:val="20"/>
          <w:szCs w:val="20"/>
        </w:rPr>
        <w:t>will</w:t>
      </w:r>
      <w:r w:rsidR="00910357" w:rsidRPr="00325FB0">
        <w:rPr>
          <w:rFonts w:ascii="Malgun Gothic" w:eastAsia="Malgun Gothic" w:hAnsi="Malgun Gothic"/>
          <w:spacing w:val="-1"/>
          <w:sz w:val="20"/>
          <w:szCs w:val="20"/>
        </w:rPr>
        <w:t xml:space="preserve"> seek</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z w:val="20"/>
          <w:szCs w:val="20"/>
        </w:rPr>
        <w:t>to</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contain</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the</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breach</w:t>
      </w:r>
      <w:r w:rsidR="00472CEB" w:rsidRPr="00325FB0">
        <w:rPr>
          <w:rFonts w:ascii="Malgun Gothic" w:eastAsia="Malgun Gothic" w:hAnsi="Malgun Gothic"/>
          <w:sz w:val="20"/>
          <w:szCs w:val="20"/>
        </w:rPr>
        <w:t xml:space="preserve"> at the earliest opportunity</w:t>
      </w:r>
      <w:r w:rsidR="00910357" w:rsidRPr="00325FB0">
        <w:rPr>
          <w:rFonts w:ascii="Malgun Gothic" w:eastAsia="Malgun Gothic" w:hAnsi="Malgun Gothic"/>
          <w:spacing w:val="-1"/>
          <w:sz w:val="20"/>
          <w:szCs w:val="20"/>
        </w:rPr>
        <w:t>;</w:t>
      </w:r>
    </w:p>
    <w:p w14:paraId="255A237F" w14:textId="767F957A" w:rsidR="00631FB1" w:rsidRPr="00325FB0" w:rsidRDefault="00910357">
      <w:pPr>
        <w:pStyle w:val="BodyText"/>
        <w:numPr>
          <w:ilvl w:val="1"/>
          <w:numId w:val="4"/>
        </w:numPr>
        <w:tabs>
          <w:tab w:val="left" w:pos="1541"/>
        </w:tabs>
        <w:spacing w:line="258" w:lineRule="auto"/>
        <w:ind w:right="396" w:firstLine="0"/>
        <w:jc w:val="both"/>
        <w:rPr>
          <w:rFonts w:ascii="Malgun Gothic" w:eastAsia="Malgun Gothic" w:hAnsi="Malgun Gothic"/>
          <w:sz w:val="20"/>
          <w:szCs w:val="20"/>
        </w:rPr>
      </w:pP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00BF2A42">
        <w:rPr>
          <w:rFonts w:ascii="Malgun Gothic" w:eastAsia="Malgun Gothic" w:hAnsi="Malgun Gothic"/>
          <w:spacing w:val="-1"/>
          <w:sz w:val="20"/>
          <w:szCs w:val="20"/>
        </w:rPr>
        <w:t xml:space="preserve">Senior Manager </w:t>
      </w:r>
      <w:r w:rsidR="00472CEB" w:rsidRPr="00325FB0">
        <w:rPr>
          <w:rFonts w:ascii="Malgun Gothic" w:eastAsia="Malgun Gothic" w:hAnsi="Malgun Gothic"/>
          <w:spacing w:val="-1"/>
          <w:sz w:val="20"/>
          <w:szCs w:val="20"/>
        </w:rPr>
        <w:t>will</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consider</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 xml:space="preserve">whether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breach</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one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which</w:t>
      </w:r>
      <w:r w:rsidRPr="00325FB0">
        <w:rPr>
          <w:rFonts w:ascii="Malgun Gothic" w:eastAsia="Malgun Gothic" w:hAnsi="Malgun Gothic"/>
          <w:sz w:val="20"/>
          <w:szCs w:val="20"/>
        </w:rPr>
        <w:t xml:space="preserve"> </w:t>
      </w:r>
      <w:r w:rsidR="007E5B02" w:rsidRPr="00325FB0">
        <w:rPr>
          <w:rFonts w:ascii="Malgun Gothic" w:eastAsia="Malgun Gothic" w:hAnsi="Malgun Gothic"/>
          <w:spacing w:val="-1"/>
          <w:sz w:val="20"/>
          <w:szCs w:val="20"/>
        </w:rPr>
        <w:t xml:space="preserve">should </w:t>
      </w:r>
      <w:r w:rsidRPr="00325FB0">
        <w:rPr>
          <w:rFonts w:ascii="Malgun Gothic" w:eastAsia="Malgun Gothic" w:hAnsi="Malgun Gothic"/>
          <w:sz w:val="20"/>
          <w:szCs w:val="20"/>
        </w:rPr>
        <w:t>be</w:t>
      </w:r>
      <w:r w:rsidRPr="00325FB0">
        <w:rPr>
          <w:rFonts w:ascii="Malgun Gothic" w:eastAsia="Malgun Gothic" w:hAnsi="Malgun Gothic"/>
          <w:spacing w:val="31"/>
          <w:sz w:val="20"/>
          <w:szCs w:val="20"/>
        </w:rPr>
        <w:t xml:space="preserve"> </w:t>
      </w:r>
      <w:r w:rsidRPr="00325FB0">
        <w:rPr>
          <w:rFonts w:ascii="Malgun Gothic" w:eastAsia="Malgun Gothic" w:hAnsi="Malgun Gothic"/>
          <w:spacing w:val="-1"/>
          <w:sz w:val="20"/>
          <w:szCs w:val="20"/>
        </w:rPr>
        <w:t>reported</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to</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the</w:t>
      </w:r>
      <w:r w:rsidR="007E5B02" w:rsidRPr="00325FB0">
        <w:rPr>
          <w:rFonts w:ascii="Malgun Gothic" w:eastAsia="Malgun Gothic" w:hAnsi="Malgun Gothic"/>
          <w:sz w:val="20"/>
          <w:szCs w:val="20"/>
        </w:rPr>
        <w:t xml:space="preserve"> Information Commissioner’s Office (</w:t>
      </w:r>
      <w:r w:rsidRPr="00325FB0">
        <w:rPr>
          <w:rFonts w:ascii="Malgun Gothic" w:eastAsia="Malgun Gothic" w:hAnsi="Malgun Gothic"/>
          <w:spacing w:val="-1"/>
          <w:sz w:val="20"/>
          <w:szCs w:val="20"/>
        </w:rPr>
        <w:t>ICO</w:t>
      </w:r>
      <w:r w:rsidR="007E5B02" w:rsidRPr="00325FB0">
        <w:rPr>
          <w:rFonts w:ascii="Malgun Gothic" w:eastAsia="Malgun Gothic" w:hAnsi="Malgun Gothic"/>
          <w:spacing w:val="-1"/>
          <w:sz w:val="20"/>
          <w:szCs w:val="20"/>
        </w:rPr>
        <w:t>)</w:t>
      </w:r>
      <w:r w:rsidRPr="00325FB0">
        <w:rPr>
          <w:rFonts w:ascii="Malgun Gothic" w:eastAsia="Malgun Gothic" w:hAnsi="Malgun Gothic"/>
          <w:spacing w:val="-1"/>
          <w:sz w:val="20"/>
          <w:szCs w:val="20"/>
        </w:rPr>
        <w:t xml:space="preserve"> and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subjects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affected</w:t>
      </w:r>
      <w:r w:rsidRPr="00325FB0">
        <w:rPr>
          <w:rFonts w:ascii="Malgun Gothic" w:eastAsia="Malgun Gothic" w:hAnsi="Malgun Gothic"/>
          <w:spacing w:val="-2"/>
          <w:sz w:val="20"/>
          <w:szCs w:val="20"/>
        </w:rPr>
        <w:t xml:space="preserve"> and</w:t>
      </w:r>
      <w:r w:rsidRPr="00325FB0">
        <w:rPr>
          <w:rFonts w:ascii="Malgun Gothic" w:eastAsia="Malgun Gothic" w:hAnsi="Malgun Gothic"/>
          <w:sz w:val="20"/>
          <w:szCs w:val="20"/>
        </w:rPr>
        <w:t xml:space="preserve"> </w:t>
      </w:r>
      <w:r w:rsidR="007E5B02" w:rsidRPr="00325FB0">
        <w:rPr>
          <w:rFonts w:ascii="Malgun Gothic" w:eastAsia="Malgun Gothic" w:hAnsi="Malgun Gothic"/>
          <w:sz w:val="20"/>
          <w:szCs w:val="20"/>
        </w:rPr>
        <w:t>take the necessary steps to do so</w:t>
      </w:r>
      <w:r w:rsidRPr="00325FB0">
        <w:rPr>
          <w:rFonts w:ascii="Malgun Gothic" w:eastAsia="Malgun Gothic" w:hAnsi="Malgun Gothic"/>
          <w:sz w:val="20"/>
          <w:szCs w:val="20"/>
        </w:rPr>
        <w:t>;</w:t>
      </w:r>
    </w:p>
    <w:p w14:paraId="0E107AB5" w14:textId="77777777" w:rsidR="00631FB1" w:rsidRPr="00325FB0" w:rsidRDefault="00631FB1">
      <w:pPr>
        <w:spacing w:before="9"/>
        <w:rPr>
          <w:rFonts w:ascii="Malgun Gothic" w:eastAsia="Malgun Gothic" w:hAnsi="Malgun Gothic" w:cs="Arial"/>
          <w:sz w:val="20"/>
          <w:szCs w:val="20"/>
        </w:rPr>
      </w:pPr>
    </w:p>
    <w:p w14:paraId="294034BE" w14:textId="77777777" w:rsidR="00631FB1" w:rsidRPr="00325FB0" w:rsidRDefault="00910357">
      <w:pPr>
        <w:pStyle w:val="BodyText"/>
        <w:numPr>
          <w:ilvl w:val="0"/>
          <w:numId w:val="4"/>
        </w:numPr>
        <w:tabs>
          <w:tab w:val="left" w:pos="1181"/>
        </w:tabs>
        <w:rPr>
          <w:rFonts w:ascii="Malgun Gothic" w:eastAsia="Malgun Gothic" w:hAnsi="Malgun Gothic"/>
          <w:sz w:val="20"/>
          <w:szCs w:val="20"/>
        </w:rPr>
      </w:pPr>
      <w:r w:rsidRPr="00325FB0">
        <w:rPr>
          <w:rFonts w:ascii="Malgun Gothic" w:eastAsia="Malgun Gothic" w:hAnsi="Malgun Gothic"/>
          <w:spacing w:val="-1"/>
          <w:sz w:val="20"/>
          <w:szCs w:val="20"/>
        </w:rPr>
        <w:t>Reporting</w:t>
      </w:r>
      <w:r w:rsidRPr="00325FB0">
        <w:rPr>
          <w:rFonts w:ascii="Malgun Gothic" w:eastAsia="Malgun Gothic" w:hAnsi="Malgun Gothic"/>
          <w:sz w:val="20"/>
          <w:szCs w:val="20"/>
        </w:rPr>
        <w:t xml:space="preserve"> to</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ICO</w:t>
      </w:r>
    </w:p>
    <w:p w14:paraId="1F341F56" w14:textId="15B6201A" w:rsidR="00631FB1" w:rsidRPr="00325FB0" w:rsidRDefault="00DA177C">
      <w:pPr>
        <w:pStyle w:val="BodyText"/>
        <w:spacing w:before="91" w:line="276" w:lineRule="auto"/>
        <w:ind w:left="820" w:right="162"/>
        <w:rPr>
          <w:rFonts w:ascii="Malgun Gothic" w:eastAsia="Malgun Gothic" w:hAnsi="Malgun Gothic"/>
          <w:sz w:val="20"/>
          <w:szCs w:val="20"/>
        </w:rPr>
      </w:pPr>
      <w:r>
        <w:rPr>
          <w:rFonts w:ascii="Malgun Gothic" w:eastAsia="Malgun Gothic" w:hAnsi="Malgun Gothic"/>
          <w:sz w:val="20"/>
          <w:szCs w:val="20"/>
        </w:rPr>
        <w:t>NEW WAY PROJECT</w:t>
      </w:r>
      <w:r w:rsidR="00472CEB" w:rsidRPr="00325FB0">
        <w:rPr>
          <w:rFonts w:ascii="Malgun Gothic" w:eastAsia="Malgun Gothic" w:hAnsi="Malgun Gothic"/>
          <w:sz w:val="20"/>
          <w:szCs w:val="20"/>
        </w:rPr>
        <w:t xml:space="preserve"> is</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require</w:t>
      </w:r>
      <w:r w:rsidR="00472CEB" w:rsidRPr="00325FB0">
        <w:rPr>
          <w:rFonts w:ascii="Malgun Gothic" w:eastAsia="Malgun Gothic" w:hAnsi="Malgun Gothic"/>
          <w:spacing w:val="-1"/>
          <w:sz w:val="20"/>
          <w:szCs w:val="20"/>
        </w:rPr>
        <w:t>d</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to</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report any</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breaches</w:t>
      </w:r>
      <w:r w:rsidR="00910357" w:rsidRPr="00325FB0">
        <w:rPr>
          <w:rFonts w:ascii="Malgun Gothic" w:eastAsia="Malgun Gothic" w:hAnsi="Malgun Gothic"/>
          <w:spacing w:val="-2"/>
          <w:sz w:val="20"/>
          <w:szCs w:val="20"/>
        </w:rPr>
        <w:t xml:space="preserve"> which</w:t>
      </w:r>
      <w:r w:rsidR="00910357" w:rsidRPr="00325FB0">
        <w:rPr>
          <w:rFonts w:ascii="Malgun Gothic" w:eastAsia="Malgun Gothic" w:hAnsi="Malgun Gothic"/>
          <w:sz w:val="20"/>
          <w:szCs w:val="20"/>
        </w:rPr>
        <w:t xml:space="preserve"> pose a</w:t>
      </w:r>
      <w:r w:rsidR="00910357" w:rsidRPr="00325FB0">
        <w:rPr>
          <w:rFonts w:ascii="Malgun Gothic" w:eastAsia="Malgun Gothic" w:hAnsi="Malgun Gothic"/>
          <w:spacing w:val="-2"/>
          <w:sz w:val="20"/>
          <w:szCs w:val="20"/>
        </w:rPr>
        <w:t xml:space="preserve"> risk</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z w:val="20"/>
          <w:szCs w:val="20"/>
        </w:rPr>
        <w:t>to</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the</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rights</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1"/>
          <w:sz w:val="20"/>
          <w:szCs w:val="20"/>
        </w:rPr>
        <w:t>and</w:t>
      </w:r>
      <w:r w:rsidR="00910357" w:rsidRPr="00325FB0">
        <w:rPr>
          <w:rFonts w:ascii="Malgun Gothic" w:eastAsia="Malgun Gothic" w:hAnsi="Malgun Gothic"/>
          <w:spacing w:val="61"/>
          <w:sz w:val="20"/>
          <w:szCs w:val="20"/>
        </w:rPr>
        <w:t xml:space="preserve"> </w:t>
      </w:r>
      <w:r w:rsidR="00910357" w:rsidRPr="00325FB0">
        <w:rPr>
          <w:rFonts w:ascii="Malgun Gothic" w:eastAsia="Malgun Gothic" w:hAnsi="Malgun Gothic"/>
          <w:spacing w:val="-1"/>
          <w:sz w:val="20"/>
          <w:szCs w:val="20"/>
        </w:rPr>
        <w:t>freedoms</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2"/>
          <w:sz w:val="20"/>
          <w:szCs w:val="20"/>
        </w:rPr>
        <w:t>of</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z w:val="20"/>
          <w:szCs w:val="20"/>
        </w:rPr>
        <w:t>the</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data</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subjects</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2"/>
          <w:sz w:val="20"/>
          <w:szCs w:val="20"/>
        </w:rPr>
        <w:t>who</w:t>
      </w:r>
      <w:r w:rsidR="00910357" w:rsidRPr="00325FB0">
        <w:rPr>
          <w:rFonts w:ascii="Malgun Gothic" w:eastAsia="Malgun Gothic" w:hAnsi="Malgun Gothic"/>
          <w:sz w:val="20"/>
          <w:szCs w:val="20"/>
        </w:rPr>
        <w:t xml:space="preserve"> are</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 xml:space="preserve">subject </w:t>
      </w:r>
      <w:r w:rsidR="00910357" w:rsidRPr="00325FB0">
        <w:rPr>
          <w:rFonts w:ascii="Malgun Gothic" w:eastAsia="Malgun Gothic" w:hAnsi="Malgun Gothic"/>
          <w:spacing w:val="-2"/>
          <w:sz w:val="20"/>
          <w:szCs w:val="20"/>
        </w:rPr>
        <w:t>of</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the</w:t>
      </w:r>
      <w:r w:rsidR="00910357" w:rsidRPr="00325FB0">
        <w:rPr>
          <w:rFonts w:ascii="Malgun Gothic" w:eastAsia="Malgun Gothic" w:hAnsi="Malgun Gothic"/>
          <w:sz w:val="20"/>
          <w:szCs w:val="20"/>
        </w:rPr>
        <w:t xml:space="preserve"> breach</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to</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the</w:t>
      </w:r>
      <w:r w:rsidR="00910357" w:rsidRPr="00325FB0">
        <w:rPr>
          <w:rFonts w:ascii="Malgun Gothic" w:eastAsia="Malgun Gothic" w:hAnsi="Malgun Gothic"/>
          <w:spacing w:val="-2"/>
          <w:sz w:val="20"/>
          <w:szCs w:val="20"/>
        </w:rPr>
        <w:t xml:space="preserve"> </w:t>
      </w:r>
      <w:r w:rsidR="007E5B02" w:rsidRPr="00325FB0">
        <w:rPr>
          <w:rFonts w:ascii="Malgun Gothic" w:eastAsia="Malgun Gothic" w:hAnsi="Malgun Gothic"/>
          <w:spacing w:val="-2"/>
          <w:sz w:val="20"/>
          <w:szCs w:val="20"/>
        </w:rPr>
        <w:t>ICO</w:t>
      </w:r>
      <w:r w:rsidR="00910357" w:rsidRPr="00325FB0">
        <w:rPr>
          <w:rFonts w:ascii="Malgun Gothic" w:eastAsia="Malgun Gothic" w:hAnsi="Malgun Gothic" w:cs="Arial"/>
          <w:spacing w:val="1"/>
          <w:sz w:val="20"/>
          <w:szCs w:val="20"/>
        </w:rPr>
        <w:t xml:space="preserve"> </w:t>
      </w:r>
      <w:r w:rsidR="00910357" w:rsidRPr="00325FB0">
        <w:rPr>
          <w:rFonts w:ascii="Malgun Gothic" w:eastAsia="Malgun Gothic" w:hAnsi="Malgun Gothic" w:cs="Arial"/>
          <w:spacing w:val="-2"/>
          <w:sz w:val="20"/>
          <w:szCs w:val="20"/>
        </w:rPr>
        <w:t>within</w:t>
      </w:r>
      <w:r w:rsidR="00910357" w:rsidRPr="00325FB0">
        <w:rPr>
          <w:rFonts w:ascii="Malgun Gothic" w:eastAsia="Malgun Gothic" w:hAnsi="Malgun Gothic" w:cs="Arial"/>
          <w:sz w:val="20"/>
          <w:szCs w:val="20"/>
        </w:rPr>
        <w:t xml:space="preserve"> 72 </w:t>
      </w:r>
      <w:r w:rsidR="00910357" w:rsidRPr="00325FB0">
        <w:rPr>
          <w:rFonts w:ascii="Malgun Gothic" w:eastAsia="Malgun Gothic" w:hAnsi="Malgun Gothic" w:cs="Arial"/>
          <w:spacing w:val="-1"/>
          <w:sz w:val="20"/>
          <w:szCs w:val="20"/>
        </w:rPr>
        <w:t>hours</w:t>
      </w:r>
      <w:r w:rsidR="00910357" w:rsidRPr="00325FB0">
        <w:rPr>
          <w:rFonts w:ascii="Malgun Gothic" w:eastAsia="Malgun Gothic" w:hAnsi="Malgun Gothic" w:cs="Arial"/>
          <w:spacing w:val="1"/>
          <w:sz w:val="20"/>
          <w:szCs w:val="20"/>
        </w:rPr>
        <w:t xml:space="preserve"> </w:t>
      </w:r>
      <w:r w:rsidR="00910357" w:rsidRPr="00325FB0">
        <w:rPr>
          <w:rFonts w:ascii="Malgun Gothic" w:eastAsia="Malgun Gothic" w:hAnsi="Malgun Gothic" w:cs="Arial"/>
          <w:spacing w:val="-2"/>
          <w:sz w:val="20"/>
          <w:szCs w:val="20"/>
        </w:rPr>
        <w:t>of</w:t>
      </w:r>
      <w:r w:rsidR="00910357" w:rsidRPr="00325FB0">
        <w:rPr>
          <w:rFonts w:ascii="Malgun Gothic" w:eastAsia="Malgun Gothic" w:hAnsi="Malgun Gothic" w:cs="Arial"/>
          <w:spacing w:val="-1"/>
          <w:sz w:val="20"/>
          <w:szCs w:val="20"/>
        </w:rPr>
        <w:t xml:space="preserve"> the</w:t>
      </w:r>
      <w:r w:rsidR="00910357" w:rsidRPr="00325FB0">
        <w:rPr>
          <w:rFonts w:ascii="Malgun Gothic" w:eastAsia="Malgun Gothic" w:hAnsi="Malgun Gothic" w:cs="Arial"/>
          <w:sz w:val="20"/>
          <w:szCs w:val="20"/>
        </w:rPr>
        <w:t xml:space="preserve"> breach</w:t>
      </w:r>
      <w:r w:rsidR="00910357" w:rsidRPr="00325FB0">
        <w:rPr>
          <w:rFonts w:ascii="Malgun Gothic" w:eastAsia="Malgun Gothic" w:hAnsi="Malgun Gothic" w:cs="Arial"/>
          <w:spacing w:val="-2"/>
          <w:sz w:val="20"/>
          <w:szCs w:val="20"/>
        </w:rPr>
        <w:t xml:space="preserve"> </w:t>
      </w:r>
      <w:r w:rsidR="00910357" w:rsidRPr="00325FB0">
        <w:rPr>
          <w:rFonts w:ascii="Malgun Gothic" w:eastAsia="Malgun Gothic" w:hAnsi="Malgun Gothic" w:cs="Arial"/>
          <w:spacing w:val="-1"/>
          <w:sz w:val="20"/>
          <w:szCs w:val="20"/>
        </w:rPr>
        <w:t>occurri</w:t>
      </w:r>
      <w:r w:rsidR="00910357" w:rsidRPr="00325FB0">
        <w:rPr>
          <w:rFonts w:ascii="Malgun Gothic" w:eastAsia="Malgun Gothic" w:hAnsi="Malgun Gothic"/>
          <w:spacing w:val="-1"/>
          <w:sz w:val="20"/>
          <w:szCs w:val="20"/>
        </w:rPr>
        <w:t>ng.</w:t>
      </w:r>
      <w:r w:rsidR="00472CEB" w:rsidRPr="00325FB0">
        <w:rPr>
          <w:rFonts w:ascii="Malgun Gothic" w:eastAsia="Malgun Gothic" w:hAnsi="Malgun Gothic"/>
          <w:spacing w:val="-1"/>
          <w:sz w:val="20"/>
          <w:szCs w:val="20"/>
        </w:rPr>
        <w:t xml:space="preserve">  </w:t>
      </w:r>
      <w:r>
        <w:rPr>
          <w:rFonts w:ascii="Malgun Gothic" w:eastAsia="Malgun Gothic" w:hAnsi="Malgun Gothic"/>
          <w:spacing w:val="-1"/>
          <w:sz w:val="20"/>
          <w:szCs w:val="20"/>
        </w:rPr>
        <w:t>NEW WAY PROJECT</w:t>
      </w:r>
      <w:r w:rsidR="00472CEB" w:rsidRPr="00325FB0">
        <w:rPr>
          <w:rFonts w:ascii="Malgun Gothic" w:eastAsia="Malgun Gothic" w:hAnsi="Malgun Gothic"/>
          <w:spacing w:val="-1"/>
          <w:sz w:val="20"/>
          <w:szCs w:val="20"/>
        </w:rPr>
        <w:t xml:space="preserve"> </w:t>
      </w:r>
      <w:r w:rsidR="00910357" w:rsidRPr="00325FB0">
        <w:rPr>
          <w:rFonts w:ascii="Malgun Gothic" w:eastAsia="Malgun Gothic" w:hAnsi="Malgun Gothic"/>
          <w:sz w:val="20"/>
          <w:szCs w:val="20"/>
        </w:rPr>
        <w:t>must</w:t>
      </w:r>
      <w:r w:rsidR="00910357" w:rsidRPr="00325FB0">
        <w:rPr>
          <w:rFonts w:ascii="Malgun Gothic" w:eastAsia="Malgun Gothic" w:hAnsi="Malgun Gothic"/>
          <w:spacing w:val="-1"/>
          <w:sz w:val="20"/>
          <w:szCs w:val="20"/>
        </w:rPr>
        <w:t xml:space="preserve"> also</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consider</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2"/>
          <w:sz w:val="20"/>
          <w:szCs w:val="20"/>
        </w:rPr>
        <w:t>whether</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1"/>
          <w:sz w:val="20"/>
          <w:szCs w:val="20"/>
        </w:rPr>
        <w:t>it is</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1"/>
          <w:sz w:val="20"/>
          <w:szCs w:val="20"/>
        </w:rPr>
        <w:t>appropriate</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to</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notify</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those</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data</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subjects</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affected</w:t>
      </w:r>
      <w:r w:rsidR="00910357" w:rsidRPr="00325FB0">
        <w:rPr>
          <w:rFonts w:ascii="Malgun Gothic" w:eastAsia="Malgun Gothic" w:hAnsi="Malgun Gothic"/>
          <w:sz w:val="20"/>
          <w:szCs w:val="20"/>
        </w:rPr>
        <w:t xml:space="preserve"> by</w:t>
      </w:r>
      <w:r w:rsidR="00910357" w:rsidRPr="00325FB0">
        <w:rPr>
          <w:rFonts w:ascii="Malgun Gothic" w:eastAsia="Malgun Gothic" w:hAnsi="Malgun Gothic"/>
          <w:spacing w:val="65"/>
          <w:sz w:val="20"/>
          <w:szCs w:val="20"/>
        </w:rPr>
        <w:t xml:space="preserve"> </w:t>
      </w:r>
      <w:r w:rsidR="00910357" w:rsidRPr="00325FB0">
        <w:rPr>
          <w:rFonts w:ascii="Malgun Gothic" w:eastAsia="Malgun Gothic" w:hAnsi="Malgun Gothic"/>
          <w:sz w:val="20"/>
          <w:szCs w:val="20"/>
        </w:rPr>
        <w:t xml:space="preserve">the </w:t>
      </w:r>
      <w:r w:rsidR="00910357" w:rsidRPr="00325FB0">
        <w:rPr>
          <w:rFonts w:ascii="Malgun Gothic" w:eastAsia="Malgun Gothic" w:hAnsi="Malgun Gothic"/>
          <w:spacing w:val="-1"/>
          <w:sz w:val="20"/>
          <w:szCs w:val="20"/>
        </w:rPr>
        <w:t>breach.</w:t>
      </w:r>
    </w:p>
    <w:p w14:paraId="2DA2F691" w14:textId="77777777" w:rsidR="00631FB1" w:rsidRPr="00325FB0" w:rsidRDefault="00631FB1">
      <w:pPr>
        <w:spacing w:before="7"/>
        <w:rPr>
          <w:rFonts w:ascii="Malgun Gothic" w:eastAsia="Malgun Gothic" w:hAnsi="Malgun Gothic" w:cs="Arial"/>
          <w:sz w:val="20"/>
          <w:szCs w:val="20"/>
        </w:rPr>
      </w:pPr>
    </w:p>
    <w:p w14:paraId="5FD9E7B9" w14:textId="494FED35" w:rsidR="00631FB1" w:rsidRPr="00325FB0" w:rsidRDefault="00325FB0" w:rsidP="00325FB0">
      <w:pPr>
        <w:pStyle w:val="Heading2"/>
        <w:rPr>
          <w:rFonts w:ascii="Malgun Gothic" w:eastAsia="Malgun Gothic" w:hAnsi="Malgun Gothic"/>
          <w:b/>
          <w:color w:val="auto"/>
          <w:sz w:val="20"/>
          <w:szCs w:val="20"/>
        </w:rPr>
      </w:pPr>
      <w:r w:rsidRPr="00325FB0">
        <w:rPr>
          <w:rFonts w:ascii="Malgun Gothic" w:eastAsia="Malgun Gothic" w:hAnsi="Malgun Gothic"/>
          <w:b/>
          <w:color w:val="auto"/>
          <w:sz w:val="20"/>
          <w:szCs w:val="20"/>
        </w:rPr>
        <w:t>DATA</w:t>
      </w:r>
      <w:r w:rsidRPr="00325FB0">
        <w:rPr>
          <w:rFonts w:ascii="Malgun Gothic" w:eastAsia="Malgun Gothic" w:hAnsi="Malgun Gothic"/>
          <w:b/>
          <w:color w:val="auto"/>
          <w:spacing w:val="1"/>
          <w:sz w:val="20"/>
          <w:szCs w:val="20"/>
        </w:rPr>
        <w:t xml:space="preserve"> </w:t>
      </w:r>
      <w:r w:rsidRPr="00325FB0">
        <w:rPr>
          <w:rFonts w:ascii="Malgun Gothic" w:eastAsia="Malgun Gothic" w:hAnsi="Malgun Gothic"/>
          <w:b/>
          <w:color w:val="auto"/>
          <w:sz w:val="20"/>
          <w:szCs w:val="20"/>
        </w:rPr>
        <w:t xml:space="preserve">PROTECTION </w:t>
      </w:r>
      <w:r w:rsidRPr="00325FB0">
        <w:rPr>
          <w:rFonts w:ascii="Malgun Gothic" w:eastAsia="Malgun Gothic" w:hAnsi="Malgun Gothic" w:cs="Arial"/>
          <w:b/>
          <w:color w:val="auto"/>
          <w:sz w:val="20"/>
          <w:szCs w:val="20"/>
        </w:rPr>
        <w:t>OFFICER</w:t>
      </w:r>
    </w:p>
    <w:p w14:paraId="4206536F" w14:textId="77777777" w:rsidR="00F14788" w:rsidRDefault="00F14788" w:rsidP="00325FB0">
      <w:pPr>
        <w:pStyle w:val="BodyText"/>
        <w:tabs>
          <w:tab w:val="left" w:pos="821"/>
        </w:tabs>
        <w:spacing w:line="276" w:lineRule="auto"/>
        <w:ind w:left="0" w:right="412"/>
        <w:rPr>
          <w:rFonts w:ascii="Malgun Gothic" w:eastAsia="Malgun Gothic" w:hAnsi="Malgun Gothic"/>
          <w:sz w:val="20"/>
          <w:szCs w:val="20"/>
        </w:rPr>
      </w:pPr>
    </w:p>
    <w:p w14:paraId="7CDFDA41" w14:textId="3DC25E4B" w:rsidR="00631FB1" w:rsidRPr="00325FB0" w:rsidRDefault="00DA177C" w:rsidP="00325FB0">
      <w:pPr>
        <w:pStyle w:val="BodyText"/>
        <w:tabs>
          <w:tab w:val="left" w:pos="821"/>
        </w:tabs>
        <w:spacing w:line="276" w:lineRule="auto"/>
        <w:ind w:left="0" w:right="412"/>
        <w:rPr>
          <w:rFonts w:ascii="Malgun Gothic" w:eastAsia="Malgun Gothic" w:hAnsi="Malgun Gothic"/>
          <w:sz w:val="20"/>
          <w:szCs w:val="20"/>
        </w:rPr>
      </w:pPr>
      <w:r>
        <w:rPr>
          <w:rFonts w:ascii="Malgun Gothic" w:eastAsia="Malgun Gothic" w:hAnsi="Malgun Gothic"/>
          <w:sz w:val="20"/>
          <w:szCs w:val="20"/>
        </w:rPr>
        <w:t>NEW WAY PROJECT</w:t>
      </w:r>
      <w:r w:rsidR="00472CEB" w:rsidRPr="00325FB0">
        <w:rPr>
          <w:rFonts w:ascii="Malgun Gothic" w:eastAsia="Malgun Gothic" w:hAnsi="Malgun Gothic"/>
          <w:sz w:val="20"/>
          <w:szCs w:val="20"/>
        </w:rPr>
        <w:t xml:space="preserve"> has not appointed a Data Protection Officer, but may seek advice from a suitably qualified indivi</w:t>
      </w:r>
      <w:r w:rsidR="00BF2A42">
        <w:rPr>
          <w:rFonts w:ascii="Malgun Gothic" w:eastAsia="Malgun Gothic" w:hAnsi="Malgun Gothic"/>
          <w:sz w:val="20"/>
          <w:szCs w:val="20"/>
        </w:rPr>
        <w:t>dual where appropriate.  The Chair</w:t>
      </w:r>
      <w:r w:rsidR="00472CEB" w:rsidRPr="00325FB0">
        <w:rPr>
          <w:rFonts w:ascii="Malgun Gothic" w:eastAsia="Malgun Gothic" w:hAnsi="Malgun Gothic"/>
          <w:sz w:val="20"/>
          <w:szCs w:val="20"/>
        </w:rPr>
        <w:t xml:space="preserve"> of </w:t>
      </w:r>
      <w:r>
        <w:rPr>
          <w:rFonts w:ascii="Malgun Gothic" w:eastAsia="Malgun Gothic" w:hAnsi="Malgun Gothic"/>
          <w:sz w:val="20"/>
          <w:szCs w:val="20"/>
        </w:rPr>
        <w:t>NEW WAY PROJECT</w:t>
      </w:r>
      <w:r w:rsidR="00472CEB" w:rsidRPr="00325FB0">
        <w:rPr>
          <w:rFonts w:ascii="Malgun Gothic" w:eastAsia="Malgun Gothic" w:hAnsi="Malgun Gothic"/>
          <w:sz w:val="20"/>
          <w:szCs w:val="20"/>
        </w:rPr>
        <w:t xml:space="preserve"> has overarching responsibility and oversight of compliance by </w:t>
      </w:r>
      <w:r>
        <w:rPr>
          <w:rFonts w:ascii="Malgun Gothic" w:eastAsia="Malgun Gothic" w:hAnsi="Malgun Gothic"/>
          <w:sz w:val="20"/>
          <w:szCs w:val="20"/>
        </w:rPr>
        <w:t>NEW WAY PROJECT</w:t>
      </w:r>
      <w:r w:rsidR="00472CEB" w:rsidRPr="00325FB0">
        <w:rPr>
          <w:rFonts w:ascii="Malgun Gothic" w:eastAsia="Malgun Gothic" w:hAnsi="Malgun Gothic"/>
          <w:sz w:val="20"/>
          <w:szCs w:val="20"/>
        </w:rPr>
        <w:t xml:space="preserve"> with data protection laws, and has delegated day-to-day responsibility to the </w:t>
      </w:r>
      <w:r w:rsidR="00BF2A42">
        <w:rPr>
          <w:rFonts w:ascii="Malgun Gothic" w:eastAsia="Malgun Gothic" w:hAnsi="Malgun Gothic"/>
          <w:sz w:val="20"/>
          <w:szCs w:val="20"/>
        </w:rPr>
        <w:t xml:space="preserve">Senior </w:t>
      </w:r>
      <w:r w:rsidR="00472CEB" w:rsidRPr="00325FB0">
        <w:rPr>
          <w:rFonts w:ascii="Malgun Gothic" w:eastAsia="Malgun Gothic" w:hAnsi="Malgun Gothic"/>
          <w:sz w:val="20"/>
          <w:szCs w:val="20"/>
        </w:rPr>
        <w:t xml:space="preserve">Manager.  Any </w:t>
      </w:r>
      <w:r w:rsidR="00910357" w:rsidRPr="00325FB0">
        <w:rPr>
          <w:rFonts w:ascii="Malgun Gothic" w:eastAsia="Malgun Gothic" w:hAnsi="Malgun Gothic"/>
          <w:spacing w:val="-1"/>
          <w:sz w:val="20"/>
          <w:szCs w:val="20"/>
        </w:rPr>
        <w:t>data</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protection</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issues</w:t>
      </w:r>
      <w:r w:rsidR="00472CEB" w:rsidRPr="00325FB0">
        <w:rPr>
          <w:rFonts w:ascii="Malgun Gothic" w:eastAsia="Malgun Gothic" w:hAnsi="Malgun Gothic"/>
          <w:spacing w:val="-1"/>
          <w:sz w:val="20"/>
          <w:szCs w:val="20"/>
        </w:rPr>
        <w:t xml:space="preserve"> can be raised by contacting </w:t>
      </w:r>
      <w:hyperlink r:id="rId7" w:history="1">
        <w:r w:rsidR="00BF2A42" w:rsidRPr="00107864">
          <w:rPr>
            <w:rStyle w:val="Hyperlink"/>
            <w:rFonts w:ascii="Malgun Gothic" w:eastAsia="Malgun Gothic" w:hAnsi="Malgun Gothic"/>
            <w:spacing w:val="-1"/>
            <w:sz w:val="20"/>
            <w:szCs w:val="20"/>
          </w:rPr>
          <w:t>info@newwayproject.org</w:t>
        </w:r>
      </w:hyperlink>
      <w:r w:rsidR="00472CEB" w:rsidRPr="00325FB0">
        <w:rPr>
          <w:rFonts w:ascii="Malgun Gothic" w:eastAsia="Malgun Gothic" w:hAnsi="Malgun Gothic"/>
          <w:spacing w:val="-1"/>
          <w:sz w:val="20"/>
          <w:szCs w:val="20"/>
        </w:rPr>
        <w:t xml:space="preserve">. </w:t>
      </w:r>
    </w:p>
    <w:p w14:paraId="32C4FAFB" w14:textId="77777777" w:rsidR="00631FB1" w:rsidRPr="00325FB0" w:rsidRDefault="00631FB1">
      <w:pPr>
        <w:spacing w:before="3"/>
        <w:rPr>
          <w:rFonts w:ascii="Malgun Gothic" w:eastAsia="Malgun Gothic" w:hAnsi="Malgun Gothic" w:cs="Arial"/>
          <w:sz w:val="20"/>
          <w:szCs w:val="20"/>
        </w:rPr>
      </w:pPr>
    </w:p>
    <w:p w14:paraId="49DD4354" w14:textId="66FF07E8" w:rsidR="00631FB1" w:rsidRPr="00325FB0" w:rsidRDefault="00910357" w:rsidP="00F14788">
      <w:pPr>
        <w:pStyle w:val="BodyText"/>
        <w:spacing w:before="72"/>
        <w:ind w:left="0"/>
        <w:rPr>
          <w:rFonts w:ascii="Malgun Gothic" w:eastAsia="Malgun Gothic" w:hAnsi="Malgun Gothic"/>
          <w:sz w:val="20"/>
          <w:szCs w:val="20"/>
        </w:rPr>
      </w:pP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00BF2A42">
        <w:rPr>
          <w:rFonts w:ascii="Malgun Gothic" w:eastAsia="Malgun Gothic" w:hAnsi="Malgun Gothic"/>
          <w:spacing w:val="-2"/>
          <w:sz w:val="20"/>
          <w:szCs w:val="20"/>
        </w:rPr>
        <w:t>Senior Manager</w:t>
      </w:r>
      <w:r w:rsidR="00E16DD0" w:rsidRPr="00325FB0">
        <w:rPr>
          <w:rFonts w:ascii="Malgun Gothic" w:eastAsia="Malgun Gothic" w:hAnsi="Malgun Gothic"/>
          <w:spacing w:val="-2"/>
          <w:sz w:val="20"/>
          <w:szCs w:val="20"/>
        </w:rPr>
        <w:t xml:space="preserve"> is r</w:t>
      </w:r>
      <w:r w:rsidRPr="00325FB0">
        <w:rPr>
          <w:rFonts w:ascii="Malgun Gothic" w:eastAsia="Malgun Gothic" w:hAnsi="Malgun Gothic"/>
          <w:spacing w:val="-1"/>
          <w:sz w:val="20"/>
          <w:szCs w:val="20"/>
        </w:rPr>
        <w:t>esponsible</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for:</w:t>
      </w:r>
    </w:p>
    <w:p w14:paraId="486CC6AE" w14:textId="2A077A61" w:rsidR="00631FB1" w:rsidRPr="00325FB0" w:rsidRDefault="00910357" w:rsidP="00F14788">
      <w:pPr>
        <w:pStyle w:val="BodyText"/>
        <w:numPr>
          <w:ilvl w:val="0"/>
          <w:numId w:val="14"/>
        </w:numPr>
        <w:tabs>
          <w:tab w:val="left" w:pos="1541"/>
        </w:tabs>
        <w:rPr>
          <w:rFonts w:ascii="Malgun Gothic" w:eastAsia="Malgun Gothic" w:hAnsi="Malgun Gothic"/>
          <w:sz w:val="20"/>
          <w:szCs w:val="20"/>
        </w:rPr>
      </w:pPr>
      <w:r w:rsidRPr="00325FB0">
        <w:rPr>
          <w:rFonts w:ascii="Malgun Gothic" w:eastAsia="Malgun Gothic" w:hAnsi="Malgun Gothic"/>
          <w:spacing w:val="-1"/>
          <w:sz w:val="20"/>
          <w:szCs w:val="20"/>
        </w:rPr>
        <w:t>Monitoring</w:t>
      </w:r>
      <w:r w:rsidRPr="00325FB0">
        <w:rPr>
          <w:rFonts w:ascii="Malgun Gothic" w:eastAsia="Malgun Gothic" w:hAnsi="Malgun Gothic"/>
          <w:sz w:val="20"/>
          <w:szCs w:val="20"/>
        </w:rPr>
        <w:t xml:space="preserve"> </w:t>
      </w:r>
      <w:r w:rsidR="00DA177C">
        <w:rPr>
          <w:rFonts w:ascii="Malgun Gothic" w:eastAsia="Malgun Gothic" w:hAnsi="Malgun Gothic"/>
          <w:sz w:val="20"/>
          <w:szCs w:val="20"/>
        </w:rPr>
        <w:t>NEW WAY PROJECT</w:t>
      </w:r>
      <w:r w:rsidR="00733E95" w:rsidRPr="00325FB0">
        <w:rPr>
          <w:rFonts w:ascii="Malgun Gothic" w:eastAsia="Malgun Gothic" w:hAnsi="Malgun Gothic"/>
          <w:sz w:val="20"/>
          <w:szCs w:val="20"/>
        </w:rPr>
        <w:t>’s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compliance</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with</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Protection</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laws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and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this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2"/>
          <w:sz w:val="20"/>
          <w:szCs w:val="20"/>
        </w:rPr>
        <w:t>Policy;</w:t>
      </w:r>
    </w:p>
    <w:p w14:paraId="25D6894F" w14:textId="0B5E6337" w:rsidR="00631FB1" w:rsidRPr="00325FB0" w:rsidRDefault="00910357" w:rsidP="00F14788">
      <w:pPr>
        <w:pStyle w:val="BodyText"/>
        <w:numPr>
          <w:ilvl w:val="0"/>
          <w:numId w:val="14"/>
        </w:numPr>
        <w:tabs>
          <w:tab w:val="left" w:pos="1541"/>
        </w:tabs>
        <w:ind w:right="436"/>
        <w:rPr>
          <w:rFonts w:ascii="Malgun Gothic" w:eastAsia="Malgun Gothic" w:hAnsi="Malgun Gothic"/>
          <w:sz w:val="20"/>
          <w:szCs w:val="20"/>
        </w:rPr>
      </w:pPr>
      <w:r w:rsidRPr="00325FB0">
        <w:rPr>
          <w:rFonts w:ascii="Malgun Gothic" w:eastAsia="Malgun Gothic" w:hAnsi="Malgun Gothic"/>
          <w:spacing w:val="-1"/>
          <w:sz w:val="20"/>
          <w:szCs w:val="20"/>
        </w:rPr>
        <w:t>Co-operating</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with</w:t>
      </w:r>
      <w:r w:rsidRPr="00325FB0">
        <w:rPr>
          <w:rFonts w:ascii="Malgun Gothic" w:eastAsia="Malgun Gothic" w:hAnsi="Malgun Gothic"/>
          <w:sz w:val="20"/>
          <w:szCs w:val="20"/>
        </w:rPr>
        <w:t xml:space="preserve"> and </w:t>
      </w:r>
      <w:r w:rsidRPr="00325FB0">
        <w:rPr>
          <w:rFonts w:ascii="Malgun Gothic" w:eastAsia="Malgun Gothic" w:hAnsi="Malgun Gothic"/>
          <w:spacing w:val="-2"/>
          <w:sz w:val="20"/>
          <w:szCs w:val="20"/>
        </w:rPr>
        <w:t>serving</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as</w:t>
      </w:r>
      <w:r w:rsidRPr="00325FB0">
        <w:rPr>
          <w:rFonts w:ascii="Malgun Gothic" w:eastAsia="Malgun Gothic" w:hAnsi="Malgun Gothic"/>
          <w:spacing w:val="-2"/>
          <w:sz w:val="20"/>
          <w:szCs w:val="20"/>
        </w:rPr>
        <w:t xml:space="preserve"> </w:t>
      </w:r>
      <w:r w:rsidR="00DA177C">
        <w:rPr>
          <w:rFonts w:ascii="Malgun Gothic" w:eastAsia="Malgun Gothic" w:hAnsi="Malgun Gothic"/>
          <w:sz w:val="20"/>
          <w:szCs w:val="20"/>
        </w:rPr>
        <w:t>NEW WAY PROJECT</w:t>
      </w:r>
      <w:r w:rsidR="00733E95" w:rsidRPr="00325FB0">
        <w:rPr>
          <w:rFonts w:ascii="Malgun Gothic" w:eastAsia="Malgun Gothic" w:hAnsi="Malgun Gothic"/>
          <w:sz w:val="20"/>
          <w:szCs w:val="20"/>
        </w:rPr>
        <w:t>’s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contact</w:t>
      </w:r>
      <w:r w:rsidRPr="00325FB0">
        <w:rPr>
          <w:rFonts w:ascii="Malgun Gothic" w:eastAsia="Malgun Gothic" w:hAnsi="Malgun Gothic"/>
          <w:spacing w:val="-3"/>
          <w:sz w:val="20"/>
          <w:szCs w:val="20"/>
        </w:rPr>
        <w:t xml:space="preserve"> </w:t>
      </w:r>
      <w:r w:rsidRPr="00325FB0">
        <w:rPr>
          <w:rFonts w:ascii="Malgun Gothic" w:eastAsia="Malgun Gothic" w:hAnsi="Malgun Gothic"/>
          <w:sz w:val="20"/>
          <w:szCs w:val="20"/>
        </w:rPr>
        <w:t>for</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discussions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2"/>
          <w:sz w:val="20"/>
          <w:szCs w:val="20"/>
        </w:rPr>
        <w:t>with</w:t>
      </w:r>
      <w:r w:rsidRPr="00325FB0">
        <w:rPr>
          <w:rFonts w:ascii="Malgun Gothic" w:eastAsia="Malgun Gothic" w:hAnsi="Malgun Gothic"/>
          <w:spacing w:val="49"/>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ICO</w:t>
      </w:r>
      <w:r w:rsidR="007E5B02" w:rsidRPr="00325FB0">
        <w:rPr>
          <w:rFonts w:ascii="Malgun Gothic" w:eastAsia="Malgun Gothic" w:hAnsi="Malgun Gothic"/>
          <w:spacing w:val="-1"/>
          <w:sz w:val="20"/>
          <w:szCs w:val="20"/>
        </w:rPr>
        <w:t>;</w:t>
      </w:r>
    </w:p>
    <w:p w14:paraId="6A911AAB" w14:textId="77777777" w:rsidR="00631FB1" w:rsidRPr="00325FB0" w:rsidRDefault="00910357" w:rsidP="00F14788">
      <w:pPr>
        <w:pStyle w:val="BodyText"/>
        <w:numPr>
          <w:ilvl w:val="0"/>
          <w:numId w:val="14"/>
        </w:numPr>
        <w:tabs>
          <w:tab w:val="left" w:pos="1541"/>
        </w:tabs>
        <w:spacing w:line="252" w:lineRule="exact"/>
        <w:ind w:right="436"/>
        <w:rPr>
          <w:rFonts w:ascii="Malgun Gothic" w:eastAsia="Malgun Gothic" w:hAnsi="Malgun Gothic"/>
          <w:sz w:val="20"/>
          <w:szCs w:val="20"/>
        </w:rPr>
      </w:pPr>
      <w:r w:rsidRPr="00325FB0">
        <w:rPr>
          <w:rFonts w:ascii="Malgun Gothic" w:eastAsia="Malgun Gothic" w:hAnsi="Malgun Gothic"/>
          <w:spacing w:val="-1"/>
          <w:sz w:val="20"/>
          <w:szCs w:val="20"/>
        </w:rPr>
        <w:t>Reporting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breaches</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2"/>
          <w:sz w:val="20"/>
          <w:szCs w:val="20"/>
        </w:rPr>
        <w:t>or</w:t>
      </w:r>
      <w:r w:rsidRPr="00325FB0">
        <w:rPr>
          <w:rFonts w:ascii="Malgun Gothic" w:eastAsia="Malgun Gothic" w:hAnsi="Malgun Gothic"/>
          <w:spacing w:val="-1"/>
          <w:sz w:val="20"/>
          <w:szCs w:val="20"/>
        </w:rPr>
        <w:t xml:space="preserve"> suspected</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breaches</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to</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the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ICO</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and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subjects</w:t>
      </w:r>
      <w:r w:rsidR="007E5B02" w:rsidRPr="00325FB0">
        <w:rPr>
          <w:rFonts w:ascii="Malgun Gothic" w:eastAsia="Malgun Gothic" w:hAnsi="Malgun Gothic"/>
          <w:spacing w:val="-1"/>
          <w:sz w:val="20"/>
          <w:szCs w:val="20"/>
        </w:rPr>
        <w:t xml:space="preserve"> where appropriate</w:t>
      </w:r>
      <w:r w:rsidRPr="00325FB0">
        <w:rPr>
          <w:rFonts w:ascii="Malgun Gothic" w:eastAsia="Malgun Gothic" w:hAnsi="Malgun Gothic"/>
          <w:spacing w:val="-1"/>
          <w:sz w:val="20"/>
          <w:szCs w:val="20"/>
        </w:rPr>
        <w:t>.</w:t>
      </w:r>
    </w:p>
    <w:p w14:paraId="5BB8FE17" w14:textId="77777777" w:rsidR="00631FB1" w:rsidRPr="00325FB0" w:rsidRDefault="00631FB1">
      <w:pPr>
        <w:spacing w:before="8"/>
        <w:rPr>
          <w:rFonts w:ascii="Malgun Gothic" w:eastAsia="Malgun Gothic" w:hAnsi="Malgun Gothic" w:cs="Arial"/>
          <w:sz w:val="20"/>
          <w:szCs w:val="20"/>
        </w:rPr>
      </w:pPr>
    </w:p>
    <w:p w14:paraId="62F8AEBE" w14:textId="151077B2" w:rsidR="00631FB1" w:rsidRPr="00325FB0" w:rsidRDefault="00325FB0" w:rsidP="00325FB0">
      <w:pPr>
        <w:pStyle w:val="Heading2"/>
        <w:rPr>
          <w:rFonts w:ascii="Malgun Gothic" w:eastAsia="Malgun Gothic" w:hAnsi="Malgun Gothic"/>
          <w:b/>
          <w:color w:val="auto"/>
          <w:sz w:val="20"/>
          <w:szCs w:val="20"/>
        </w:rPr>
      </w:pPr>
      <w:r w:rsidRPr="00325FB0">
        <w:rPr>
          <w:rFonts w:ascii="Malgun Gothic" w:eastAsia="Malgun Gothic" w:hAnsi="Malgun Gothic"/>
          <w:b/>
          <w:color w:val="auto"/>
          <w:sz w:val="20"/>
          <w:szCs w:val="20"/>
        </w:rPr>
        <w:t>DATA</w:t>
      </w:r>
      <w:r w:rsidRPr="00325FB0">
        <w:rPr>
          <w:rFonts w:ascii="Malgun Gothic" w:eastAsia="Malgun Gothic" w:hAnsi="Malgun Gothic"/>
          <w:b/>
          <w:color w:val="auto"/>
          <w:spacing w:val="1"/>
          <w:sz w:val="20"/>
          <w:szCs w:val="20"/>
        </w:rPr>
        <w:t xml:space="preserve"> </w:t>
      </w:r>
      <w:r w:rsidRPr="00325FB0">
        <w:rPr>
          <w:rFonts w:ascii="Malgun Gothic" w:eastAsia="Malgun Gothic" w:hAnsi="Malgun Gothic"/>
          <w:b/>
          <w:color w:val="auto"/>
          <w:sz w:val="20"/>
          <w:szCs w:val="20"/>
        </w:rPr>
        <w:t>SUBJECT RIGHTS</w:t>
      </w:r>
    </w:p>
    <w:p w14:paraId="7954888F" w14:textId="77777777" w:rsidR="00631FB1" w:rsidRPr="00325FB0" w:rsidRDefault="00631FB1">
      <w:pPr>
        <w:spacing w:before="9"/>
        <w:rPr>
          <w:rFonts w:ascii="Malgun Gothic" w:eastAsia="Malgun Gothic" w:hAnsi="Malgun Gothic" w:cs="Arial"/>
          <w:sz w:val="20"/>
          <w:szCs w:val="20"/>
        </w:rPr>
      </w:pPr>
    </w:p>
    <w:p w14:paraId="3B07D87A" w14:textId="77777777" w:rsidR="00E16DD0" w:rsidRPr="00325FB0" w:rsidRDefault="00E16DD0" w:rsidP="00E16DD0">
      <w:pPr>
        <w:widowControl/>
        <w:spacing w:after="160" w:line="259" w:lineRule="auto"/>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Under GDPR, individuals have the following rights:</w:t>
      </w:r>
    </w:p>
    <w:p w14:paraId="370883FB" w14:textId="77777777" w:rsidR="00E16DD0" w:rsidRPr="00F14788" w:rsidRDefault="00E16DD0" w:rsidP="00F14788">
      <w:pPr>
        <w:pStyle w:val="ListParagraph"/>
        <w:widowControl/>
        <w:numPr>
          <w:ilvl w:val="0"/>
          <w:numId w:val="15"/>
        </w:numPr>
        <w:spacing w:after="160" w:line="259" w:lineRule="auto"/>
        <w:contextualSpacing/>
        <w:rPr>
          <w:rFonts w:ascii="Malgun Gothic" w:eastAsia="Malgun Gothic" w:hAnsi="Malgun Gothic" w:cs="Times New Roman"/>
          <w:sz w:val="20"/>
          <w:szCs w:val="20"/>
          <w:lang w:val="en-GB"/>
        </w:rPr>
      </w:pPr>
      <w:r w:rsidRPr="00F14788">
        <w:rPr>
          <w:rFonts w:ascii="Malgun Gothic" w:eastAsia="Malgun Gothic" w:hAnsi="Malgun Gothic" w:cs="Times New Roman"/>
          <w:sz w:val="20"/>
          <w:szCs w:val="20"/>
          <w:lang w:val="en-GB"/>
        </w:rPr>
        <w:lastRenderedPageBreak/>
        <w:t>Right to be informed</w:t>
      </w:r>
    </w:p>
    <w:p w14:paraId="5CBC0ED8" w14:textId="77777777" w:rsidR="00E16DD0" w:rsidRPr="00F14788" w:rsidRDefault="00E16DD0" w:rsidP="00F14788">
      <w:pPr>
        <w:pStyle w:val="ListParagraph"/>
        <w:widowControl/>
        <w:numPr>
          <w:ilvl w:val="0"/>
          <w:numId w:val="15"/>
        </w:numPr>
        <w:spacing w:after="160" w:line="259" w:lineRule="auto"/>
        <w:contextualSpacing/>
        <w:rPr>
          <w:rFonts w:ascii="Malgun Gothic" w:eastAsia="Malgun Gothic" w:hAnsi="Malgun Gothic" w:cs="Times New Roman"/>
          <w:sz w:val="20"/>
          <w:szCs w:val="20"/>
          <w:lang w:val="en-GB"/>
        </w:rPr>
      </w:pPr>
      <w:r w:rsidRPr="00F14788">
        <w:rPr>
          <w:rFonts w:ascii="Malgun Gothic" w:eastAsia="Malgun Gothic" w:hAnsi="Malgun Gothic" w:cs="Times New Roman"/>
          <w:sz w:val="20"/>
          <w:szCs w:val="20"/>
          <w:lang w:val="en-GB"/>
        </w:rPr>
        <w:t>Right of access</w:t>
      </w:r>
    </w:p>
    <w:p w14:paraId="35926C6E" w14:textId="77777777" w:rsidR="00E16DD0" w:rsidRPr="00F14788" w:rsidRDefault="00E16DD0" w:rsidP="00F14788">
      <w:pPr>
        <w:pStyle w:val="ListParagraph"/>
        <w:widowControl/>
        <w:numPr>
          <w:ilvl w:val="0"/>
          <w:numId w:val="15"/>
        </w:numPr>
        <w:spacing w:after="160" w:line="259" w:lineRule="auto"/>
        <w:contextualSpacing/>
        <w:rPr>
          <w:rFonts w:ascii="Malgun Gothic" w:eastAsia="Malgun Gothic" w:hAnsi="Malgun Gothic" w:cs="Times New Roman"/>
          <w:sz w:val="20"/>
          <w:szCs w:val="20"/>
          <w:lang w:val="en-GB"/>
        </w:rPr>
      </w:pPr>
      <w:r w:rsidRPr="00F14788">
        <w:rPr>
          <w:rFonts w:ascii="Malgun Gothic" w:eastAsia="Malgun Gothic" w:hAnsi="Malgun Gothic" w:cs="Times New Roman"/>
          <w:sz w:val="20"/>
          <w:szCs w:val="20"/>
          <w:lang w:val="en-GB"/>
        </w:rPr>
        <w:t>Right to rectification</w:t>
      </w:r>
    </w:p>
    <w:p w14:paraId="4D568A62" w14:textId="77777777" w:rsidR="00E16DD0" w:rsidRPr="00F14788" w:rsidRDefault="00E16DD0" w:rsidP="00F14788">
      <w:pPr>
        <w:pStyle w:val="ListParagraph"/>
        <w:widowControl/>
        <w:numPr>
          <w:ilvl w:val="0"/>
          <w:numId w:val="15"/>
        </w:numPr>
        <w:spacing w:after="160" w:line="259" w:lineRule="auto"/>
        <w:contextualSpacing/>
        <w:rPr>
          <w:rFonts w:ascii="Malgun Gothic" w:eastAsia="Malgun Gothic" w:hAnsi="Malgun Gothic" w:cs="Times New Roman"/>
          <w:sz w:val="20"/>
          <w:szCs w:val="20"/>
          <w:lang w:val="en-GB"/>
        </w:rPr>
      </w:pPr>
      <w:r w:rsidRPr="00F14788">
        <w:rPr>
          <w:rFonts w:ascii="Malgun Gothic" w:eastAsia="Malgun Gothic" w:hAnsi="Malgun Gothic" w:cs="Times New Roman"/>
          <w:sz w:val="20"/>
          <w:szCs w:val="20"/>
          <w:lang w:val="en-GB"/>
        </w:rPr>
        <w:t>Right to erasure (right to be forgotten)</w:t>
      </w:r>
    </w:p>
    <w:p w14:paraId="0C07A3F4" w14:textId="77777777" w:rsidR="00E16DD0" w:rsidRPr="00F14788" w:rsidRDefault="00E16DD0" w:rsidP="00F14788">
      <w:pPr>
        <w:pStyle w:val="ListParagraph"/>
        <w:widowControl/>
        <w:numPr>
          <w:ilvl w:val="0"/>
          <w:numId w:val="15"/>
        </w:numPr>
        <w:spacing w:after="160" w:line="259" w:lineRule="auto"/>
        <w:contextualSpacing/>
        <w:rPr>
          <w:rFonts w:ascii="Malgun Gothic" w:eastAsia="Malgun Gothic" w:hAnsi="Malgun Gothic" w:cs="Times New Roman"/>
          <w:sz w:val="20"/>
          <w:szCs w:val="20"/>
          <w:lang w:val="en-GB"/>
        </w:rPr>
      </w:pPr>
      <w:r w:rsidRPr="00F14788">
        <w:rPr>
          <w:rFonts w:ascii="Malgun Gothic" w:eastAsia="Malgun Gothic" w:hAnsi="Malgun Gothic" w:cs="Times New Roman"/>
          <w:sz w:val="20"/>
          <w:szCs w:val="20"/>
          <w:lang w:val="en-GB"/>
        </w:rPr>
        <w:t>Right to restrict processing</w:t>
      </w:r>
    </w:p>
    <w:p w14:paraId="1C296CA8" w14:textId="77777777" w:rsidR="00E16DD0" w:rsidRPr="00F14788" w:rsidRDefault="00E16DD0" w:rsidP="00F14788">
      <w:pPr>
        <w:pStyle w:val="ListParagraph"/>
        <w:widowControl/>
        <w:numPr>
          <w:ilvl w:val="0"/>
          <w:numId w:val="15"/>
        </w:numPr>
        <w:spacing w:after="160" w:line="259" w:lineRule="auto"/>
        <w:contextualSpacing/>
        <w:rPr>
          <w:rFonts w:ascii="Malgun Gothic" w:eastAsia="Malgun Gothic" w:hAnsi="Malgun Gothic" w:cs="Times New Roman"/>
          <w:sz w:val="20"/>
          <w:szCs w:val="20"/>
          <w:lang w:val="en-GB"/>
        </w:rPr>
      </w:pPr>
      <w:r w:rsidRPr="00F14788">
        <w:rPr>
          <w:rFonts w:ascii="Malgun Gothic" w:eastAsia="Malgun Gothic" w:hAnsi="Malgun Gothic" w:cs="Times New Roman"/>
          <w:sz w:val="20"/>
          <w:szCs w:val="20"/>
          <w:lang w:val="en-GB"/>
        </w:rPr>
        <w:t>Right to data portability</w:t>
      </w:r>
    </w:p>
    <w:p w14:paraId="7C3A3887" w14:textId="0639E79C" w:rsidR="00E16DD0" w:rsidRPr="00F14788" w:rsidRDefault="00E16DD0" w:rsidP="00F14788">
      <w:pPr>
        <w:pStyle w:val="ListParagraph"/>
        <w:widowControl/>
        <w:numPr>
          <w:ilvl w:val="0"/>
          <w:numId w:val="15"/>
        </w:numPr>
        <w:spacing w:after="160" w:line="259" w:lineRule="auto"/>
        <w:contextualSpacing/>
        <w:rPr>
          <w:rFonts w:ascii="Malgun Gothic" w:eastAsia="Malgun Gothic" w:hAnsi="Malgun Gothic" w:cs="Times New Roman"/>
          <w:sz w:val="20"/>
          <w:szCs w:val="20"/>
          <w:lang w:val="en-GB"/>
        </w:rPr>
      </w:pPr>
      <w:r w:rsidRPr="00F14788">
        <w:rPr>
          <w:rFonts w:ascii="Malgun Gothic" w:eastAsia="Malgun Gothic" w:hAnsi="Malgun Gothic" w:cs="Times New Roman"/>
          <w:sz w:val="20"/>
          <w:szCs w:val="20"/>
          <w:lang w:val="en-GB"/>
        </w:rPr>
        <w:t xml:space="preserve">Right to object (to processing for direct marketing; scientific/historical research &amp; statistics; or the performance of a legal task or </w:t>
      </w:r>
      <w:r w:rsidR="00DA177C">
        <w:rPr>
          <w:rFonts w:ascii="Malgun Gothic" w:eastAsia="Malgun Gothic" w:hAnsi="Malgun Gothic" w:cs="Times New Roman"/>
          <w:sz w:val="20"/>
          <w:szCs w:val="20"/>
          <w:lang w:val="en-GB"/>
        </w:rPr>
        <w:t>NEW WAY PROJECT</w:t>
      </w:r>
      <w:r w:rsidRPr="00F14788">
        <w:rPr>
          <w:rFonts w:ascii="Malgun Gothic" w:eastAsia="Malgun Gothic" w:hAnsi="Malgun Gothic" w:cs="Times New Roman"/>
          <w:sz w:val="20"/>
          <w:szCs w:val="20"/>
          <w:lang w:val="en-GB"/>
        </w:rPr>
        <w:t>’s legitimate interests)</w:t>
      </w:r>
    </w:p>
    <w:p w14:paraId="60978887" w14:textId="77777777" w:rsidR="00E16DD0" w:rsidRPr="00F14788" w:rsidRDefault="00E16DD0" w:rsidP="00F14788">
      <w:pPr>
        <w:pStyle w:val="ListParagraph"/>
        <w:widowControl/>
        <w:numPr>
          <w:ilvl w:val="0"/>
          <w:numId w:val="15"/>
        </w:numPr>
        <w:spacing w:after="160" w:line="259" w:lineRule="auto"/>
        <w:contextualSpacing/>
        <w:rPr>
          <w:rFonts w:ascii="Malgun Gothic" w:eastAsia="Malgun Gothic" w:hAnsi="Malgun Gothic" w:cs="Times New Roman"/>
          <w:sz w:val="20"/>
          <w:szCs w:val="20"/>
          <w:lang w:val="en-GB"/>
        </w:rPr>
      </w:pPr>
      <w:r w:rsidRPr="00F14788">
        <w:rPr>
          <w:rFonts w:ascii="Malgun Gothic" w:eastAsia="Malgun Gothic" w:hAnsi="Malgun Gothic" w:cs="Times New Roman"/>
          <w:sz w:val="20"/>
          <w:szCs w:val="20"/>
          <w:lang w:val="en-GB"/>
        </w:rPr>
        <w:t>Right not to be subject to automated decision-making including profiling.</w:t>
      </w:r>
    </w:p>
    <w:p w14:paraId="305D9C0E" w14:textId="77777777" w:rsidR="00E16DD0" w:rsidRPr="00325FB0" w:rsidRDefault="00E16DD0" w:rsidP="00E16DD0">
      <w:pPr>
        <w:widowControl/>
        <w:spacing w:after="160" w:line="259" w:lineRule="auto"/>
        <w:ind w:left="720"/>
        <w:contextualSpacing/>
        <w:rPr>
          <w:rFonts w:ascii="Malgun Gothic" w:eastAsia="Malgun Gothic" w:hAnsi="Malgun Gothic" w:cs="Times New Roman"/>
          <w:sz w:val="20"/>
          <w:szCs w:val="20"/>
          <w:lang w:val="en-GB"/>
        </w:rPr>
      </w:pPr>
    </w:p>
    <w:p w14:paraId="123885FA" w14:textId="77777777" w:rsidR="00E16DD0" w:rsidRPr="00325FB0" w:rsidRDefault="00E16DD0" w:rsidP="00E16DD0">
      <w:pPr>
        <w:widowControl/>
        <w:spacing w:after="160" w:line="259" w:lineRule="auto"/>
        <w:rPr>
          <w:rFonts w:ascii="Malgun Gothic" w:eastAsia="Malgun Gothic" w:hAnsi="Malgun Gothic" w:cs="Times New Roman"/>
          <w:sz w:val="20"/>
          <w:szCs w:val="20"/>
          <w:u w:val="single"/>
          <w:lang w:val="en-GB"/>
        </w:rPr>
      </w:pPr>
      <w:r w:rsidRPr="00325FB0">
        <w:rPr>
          <w:rFonts w:ascii="Malgun Gothic" w:eastAsia="Malgun Gothic" w:hAnsi="Malgun Gothic" w:cs="Times New Roman"/>
          <w:sz w:val="20"/>
          <w:szCs w:val="20"/>
          <w:u w:val="single"/>
          <w:lang w:val="en-GB"/>
        </w:rPr>
        <w:t>Right to be informed</w:t>
      </w:r>
    </w:p>
    <w:p w14:paraId="1D7886D6" w14:textId="6B959BB6" w:rsidR="00E16DD0" w:rsidRPr="00325FB0" w:rsidRDefault="00DA177C" w:rsidP="00E16DD0">
      <w:pPr>
        <w:widowControl/>
        <w:spacing w:after="160" w:line="259" w:lineRule="auto"/>
        <w:rPr>
          <w:rFonts w:ascii="Malgun Gothic" w:eastAsia="Malgun Gothic" w:hAnsi="Malgun Gothic" w:cs="Times New Roman"/>
          <w:sz w:val="20"/>
          <w:szCs w:val="20"/>
          <w:lang w:val="en-GB"/>
        </w:rPr>
      </w:pPr>
      <w:r>
        <w:rPr>
          <w:rFonts w:ascii="Malgun Gothic" w:eastAsia="Malgun Gothic" w:hAnsi="Malgun Gothic" w:cs="Times New Roman"/>
          <w:sz w:val="20"/>
          <w:szCs w:val="20"/>
          <w:lang w:val="en-GB"/>
        </w:rPr>
        <w:t>NEW WAY PROJECT</w:t>
      </w:r>
      <w:r w:rsidR="00E16DD0" w:rsidRPr="00325FB0">
        <w:rPr>
          <w:rFonts w:ascii="Malgun Gothic" w:eastAsia="Malgun Gothic" w:hAnsi="Malgun Gothic" w:cs="Times New Roman"/>
          <w:sz w:val="20"/>
          <w:szCs w:val="20"/>
          <w:lang w:val="en-GB"/>
        </w:rPr>
        <w:t xml:space="preserve"> will inform individuals of their rights at the point at which they share their data.  In addition to their rights, </w:t>
      </w:r>
      <w:r>
        <w:rPr>
          <w:rFonts w:ascii="Malgun Gothic" w:eastAsia="Malgun Gothic" w:hAnsi="Malgun Gothic" w:cs="Times New Roman"/>
          <w:sz w:val="20"/>
          <w:szCs w:val="20"/>
          <w:lang w:val="en-GB"/>
        </w:rPr>
        <w:t>NEW WAY PROJECT</w:t>
      </w:r>
      <w:r w:rsidR="00E16DD0" w:rsidRPr="00325FB0">
        <w:rPr>
          <w:rFonts w:ascii="Malgun Gothic" w:eastAsia="Malgun Gothic" w:hAnsi="Malgun Gothic" w:cs="Times New Roman"/>
          <w:sz w:val="20"/>
          <w:szCs w:val="20"/>
          <w:lang w:val="en-GB"/>
        </w:rPr>
        <w:t xml:space="preserve"> will inform individuals about how we will use their data, how long we will retain it for, and the legal basis/bases for processing their data.  </w:t>
      </w:r>
      <w:r>
        <w:rPr>
          <w:rFonts w:ascii="Malgun Gothic" w:eastAsia="Malgun Gothic" w:hAnsi="Malgun Gothic" w:cs="Times New Roman"/>
          <w:sz w:val="20"/>
          <w:szCs w:val="20"/>
          <w:lang w:val="en-GB"/>
        </w:rPr>
        <w:t>NEW WAY PROJECT</w:t>
      </w:r>
      <w:r w:rsidR="00E16DD0" w:rsidRPr="00325FB0">
        <w:rPr>
          <w:rFonts w:ascii="Malgun Gothic" w:eastAsia="Malgun Gothic" w:hAnsi="Malgun Gothic" w:cs="Times New Roman"/>
          <w:sz w:val="20"/>
          <w:szCs w:val="20"/>
          <w:lang w:val="en-GB"/>
        </w:rPr>
        <w:t xml:space="preserve"> will do this by providing an appropriate privacy notice.</w:t>
      </w:r>
    </w:p>
    <w:p w14:paraId="33D9905E" w14:textId="77777777" w:rsidR="00E16DD0" w:rsidRPr="00325FB0" w:rsidRDefault="00E16DD0" w:rsidP="00E16DD0">
      <w:pPr>
        <w:widowControl/>
        <w:spacing w:after="160" w:line="259" w:lineRule="auto"/>
        <w:rPr>
          <w:rFonts w:ascii="Malgun Gothic" w:eastAsia="Malgun Gothic" w:hAnsi="Malgun Gothic" w:cs="Times New Roman"/>
          <w:sz w:val="20"/>
          <w:szCs w:val="20"/>
          <w:u w:val="single"/>
          <w:lang w:val="en-GB"/>
        </w:rPr>
      </w:pPr>
      <w:r w:rsidRPr="00325FB0">
        <w:rPr>
          <w:rFonts w:ascii="Malgun Gothic" w:eastAsia="Malgun Gothic" w:hAnsi="Malgun Gothic" w:cs="Times New Roman"/>
          <w:sz w:val="20"/>
          <w:szCs w:val="20"/>
          <w:u w:val="single"/>
          <w:lang w:val="en-GB"/>
        </w:rPr>
        <w:t>Right of access</w:t>
      </w:r>
    </w:p>
    <w:p w14:paraId="3C842AB5" w14:textId="022FB18C" w:rsidR="00E16DD0" w:rsidRPr="00325FB0" w:rsidRDefault="00DA177C" w:rsidP="00E16DD0">
      <w:pPr>
        <w:widowControl/>
        <w:spacing w:after="160" w:line="259" w:lineRule="auto"/>
        <w:rPr>
          <w:rFonts w:ascii="Malgun Gothic" w:eastAsia="Malgun Gothic" w:hAnsi="Malgun Gothic" w:cs="Times New Roman"/>
          <w:sz w:val="20"/>
          <w:szCs w:val="20"/>
          <w:lang w:val="en-GB"/>
        </w:rPr>
      </w:pPr>
      <w:r>
        <w:rPr>
          <w:rFonts w:ascii="Malgun Gothic" w:eastAsia="Malgun Gothic" w:hAnsi="Malgun Gothic" w:cs="Times New Roman"/>
          <w:sz w:val="20"/>
          <w:szCs w:val="20"/>
          <w:lang w:val="en-GB"/>
        </w:rPr>
        <w:t>NEW WAY PROJECT</w:t>
      </w:r>
      <w:r w:rsidR="00E16DD0" w:rsidRPr="00325FB0">
        <w:rPr>
          <w:rFonts w:ascii="Malgun Gothic" w:eastAsia="Malgun Gothic" w:hAnsi="Malgun Gothic" w:cs="Times New Roman"/>
          <w:sz w:val="20"/>
          <w:szCs w:val="20"/>
          <w:lang w:val="en-GB"/>
        </w:rPr>
        <w:t>’s procedure for subject access requests is set out below.</w:t>
      </w:r>
    </w:p>
    <w:p w14:paraId="35674350" w14:textId="77777777" w:rsidR="00E16DD0" w:rsidRPr="00325FB0" w:rsidRDefault="00E16DD0" w:rsidP="00E16DD0">
      <w:pPr>
        <w:widowControl/>
        <w:spacing w:after="160" w:line="259" w:lineRule="auto"/>
        <w:rPr>
          <w:rFonts w:ascii="Malgun Gothic" w:eastAsia="Malgun Gothic" w:hAnsi="Malgun Gothic" w:cs="Times New Roman"/>
          <w:sz w:val="20"/>
          <w:szCs w:val="20"/>
          <w:u w:val="single"/>
          <w:lang w:val="en-GB"/>
        </w:rPr>
      </w:pPr>
      <w:r w:rsidRPr="00325FB0">
        <w:rPr>
          <w:rFonts w:ascii="Malgun Gothic" w:eastAsia="Malgun Gothic" w:hAnsi="Malgun Gothic" w:cs="Times New Roman"/>
          <w:sz w:val="20"/>
          <w:szCs w:val="20"/>
          <w:u w:val="single"/>
          <w:lang w:val="en-GB"/>
        </w:rPr>
        <w:t>Right to rectification</w:t>
      </w:r>
    </w:p>
    <w:p w14:paraId="558E1A92" w14:textId="6F662527" w:rsidR="00E16DD0" w:rsidRPr="00325FB0" w:rsidRDefault="00DA177C" w:rsidP="00E16DD0">
      <w:pPr>
        <w:widowControl/>
        <w:spacing w:after="160" w:line="259" w:lineRule="auto"/>
        <w:rPr>
          <w:rFonts w:ascii="Malgun Gothic" w:eastAsia="Malgun Gothic" w:hAnsi="Malgun Gothic" w:cs="Times New Roman"/>
          <w:sz w:val="20"/>
          <w:szCs w:val="20"/>
          <w:lang w:val="en-GB"/>
        </w:rPr>
      </w:pPr>
      <w:r>
        <w:rPr>
          <w:rFonts w:ascii="Malgun Gothic" w:eastAsia="Malgun Gothic" w:hAnsi="Malgun Gothic" w:cs="Times New Roman"/>
          <w:sz w:val="20"/>
          <w:szCs w:val="20"/>
          <w:lang w:val="en-GB"/>
        </w:rPr>
        <w:t>NEW WAY PROJECT</w:t>
      </w:r>
      <w:r w:rsidR="00E16DD0" w:rsidRPr="00325FB0">
        <w:rPr>
          <w:rFonts w:ascii="Malgun Gothic" w:eastAsia="Malgun Gothic" w:hAnsi="Malgun Gothic" w:cs="Times New Roman"/>
          <w:sz w:val="20"/>
          <w:szCs w:val="20"/>
          <w:lang w:val="en-GB"/>
        </w:rPr>
        <w:t xml:space="preserve"> will make every effort to ensure the accuracy of data held on individuals.  Where inaccuracies come to our attention, we will correct these at the earliest opportunity.</w:t>
      </w:r>
    </w:p>
    <w:p w14:paraId="479E29F5" w14:textId="77777777" w:rsidR="00E16DD0" w:rsidRPr="00325FB0" w:rsidRDefault="00E16DD0" w:rsidP="00E16DD0">
      <w:pPr>
        <w:widowControl/>
        <w:spacing w:after="160" w:line="259" w:lineRule="auto"/>
        <w:rPr>
          <w:rFonts w:ascii="Malgun Gothic" w:eastAsia="Malgun Gothic" w:hAnsi="Malgun Gothic" w:cs="Times New Roman"/>
          <w:sz w:val="20"/>
          <w:szCs w:val="20"/>
          <w:u w:val="single"/>
          <w:lang w:val="en-GB"/>
        </w:rPr>
      </w:pPr>
      <w:r w:rsidRPr="00325FB0">
        <w:rPr>
          <w:rFonts w:ascii="Malgun Gothic" w:eastAsia="Malgun Gothic" w:hAnsi="Malgun Gothic" w:cs="Times New Roman"/>
          <w:sz w:val="20"/>
          <w:szCs w:val="20"/>
          <w:u w:val="single"/>
          <w:lang w:val="en-GB"/>
        </w:rPr>
        <w:t>Right to erasure</w:t>
      </w:r>
    </w:p>
    <w:p w14:paraId="19BC6A75" w14:textId="33E7488B" w:rsidR="00E16DD0" w:rsidRPr="00325FB0" w:rsidRDefault="00E16DD0" w:rsidP="00E16DD0">
      <w:pPr>
        <w:widowControl/>
        <w:spacing w:after="160" w:line="259" w:lineRule="auto"/>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 xml:space="preserve">Where an individual requests that </w:t>
      </w:r>
      <w:r w:rsidR="00DA177C">
        <w:rPr>
          <w:rFonts w:ascii="Malgun Gothic" w:eastAsia="Malgun Gothic" w:hAnsi="Malgun Gothic" w:cs="Times New Roman"/>
          <w:sz w:val="20"/>
          <w:szCs w:val="20"/>
          <w:lang w:val="en-GB"/>
        </w:rPr>
        <w:t>NEW WAY PROJECT</w:t>
      </w:r>
      <w:r w:rsidRPr="00325FB0">
        <w:rPr>
          <w:rFonts w:ascii="Malgun Gothic" w:eastAsia="Malgun Gothic" w:hAnsi="Malgun Gothic" w:cs="Times New Roman"/>
          <w:sz w:val="20"/>
          <w:szCs w:val="20"/>
          <w:lang w:val="en-GB"/>
        </w:rPr>
        <w:t xml:space="preserve"> erases some or all of their personal data, we will log and respond to this request without undue delay and normally within one month of receipt.  Where this information is held in our database, we will remove any identifying information from the records through redaction or anonymization.</w:t>
      </w:r>
    </w:p>
    <w:p w14:paraId="6C4CC4CC" w14:textId="77777777" w:rsidR="00E16DD0" w:rsidRPr="00325FB0" w:rsidRDefault="00E16DD0" w:rsidP="00E16DD0">
      <w:pPr>
        <w:widowControl/>
        <w:spacing w:after="160" w:line="259" w:lineRule="auto"/>
        <w:rPr>
          <w:rFonts w:ascii="Malgun Gothic" w:eastAsia="Malgun Gothic" w:hAnsi="Malgun Gothic" w:cs="Times New Roman"/>
          <w:sz w:val="20"/>
          <w:szCs w:val="20"/>
          <w:u w:val="single"/>
          <w:lang w:val="en-GB"/>
        </w:rPr>
      </w:pPr>
      <w:r w:rsidRPr="00325FB0">
        <w:rPr>
          <w:rFonts w:ascii="Malgun Gothic" w:eastAsia="Malgun Gothic" w:hAnsi="Malgun Gothic" w:cs="Times New Roman"/>
          <w:sz w:val="20"/>
          <w:szCs w:val="20"/>
          <w:u w:val="single"/>
          <w:lang w:val="en-GB"/>
        </w:rPr>
        <w:t>Right to restrict processing</w:t>
      </w:r>
    </w:p>
    <w:p w14:paraId="5826AC16" w14:textId="2B9F38CF" w:rsidR="00E16DD0" w:rsidRPr="00325FB0" w:rsidRDefault="00E16DD0" w:rsidP="00E16DD0">
      <w:pPr>
        <w:widowControl/>
        <w:spacing w:after="160" w:line="259" w:lineRule="auto"/>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 xml:space="preserve">Where an individual requests that </w:t>
      </w:r>
      <w:r w:rsidR="00DA177C">
        <w:rPr>
          <w:rFonts w:ascii="Malgun Gothic" w:eastAsia="Malgun Gothic" w:hAnsi="Malgun Gothic" w:cs="Times New Roman"/>
          <w:sz w:val="20"/>
          <w:szCs w:val="20"/>
          <w:lang w:val="en-GB"/>
        </w:rPr>
        <w:t>NEW WAY PROJECT</w:t>
      </w:r>
      <w:r w:rsidRPr="00325FB0">
        <w:rPr>
          <w:rFonts w:ascii="Malgun Gothic" w:eastAsia="Malgun Gothic" w:hAnsi="Malgun Gothic" w:cs="Times New Roman"/>
          <w:sz w:val="20"/>
          <w:szCs w:val="20"/>
          <w:lang w:val="en-GB"/>
        </w:rPr>
        <w:t xml:space="preserve"> restricts processing, we will log and respond to this request without undue delay and normally within one month of receipt.  We will work with our data processors to determine effective systems for restricting processing on a case-by-case basis.  We will inform individuals concerned before lifting a restriction on processing.    </w:t>
      </w:r>
    </w:p>
    <w:p w14:paraId="5EA4AA12" w14:textId="77777777" w:rsidR="00E16DD0" w:rsidRPr="00325FB0" w:rsidRDefault="00E16DD0" w:rsidP="00E16DD0">
      <w:pPr>
        <w:widowControl/>
        <w:spacing w:after="160" w:line="259" w:lineRule="auto"/>
        <w:rPr>
          <w:rFonts w:ascii="Malgun Gothic" w:eastAsia="Malgun Gothic" w:hAnsi="Malgun Gothic" w:cs="Times New Roman"/>
          <w:sz w:val="20"/>
          <w:szCs w:val="20"/>
          <w:u w:val="single"/>
          <w:lang w:val="en-GB"/>
        </w:rPr>
      </w:pPr>
      <w:r w:rsidRPr="00325FB0">
        <w:rPr>
          <w:rFonts w:ascii="Malgun Gothic" w:eastAsia="Malgun Gothic" w:hAnsi="Malgun Gothic" w:cs="Times New Roman"/>
          <w:sz w:val="20"/>
          <w:szCs w:val="20"/>
          <w:u w:val="single"/>
          <w:lang w:val="en-GB"/>
        </w:rPr>
        <w:t>Right to data portability</w:t>
      </w:r>
    </w:p>
    <w:p w14:paraId="6E1D6BD3" w14:textId="0E5CCFDF" w:rsidR="00E16DD0" w:rsidRPr="00325FB0" w:rsidRDefault="00E16DD0" w:rsidP="00E16DD0">
      <w:pPr>
        <w:widowControl/>
        <w:spacing w:after="160" w:line="259" w:lineRule="auto"/>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lastRenderedPageBreak/>
        <w:t xml:space="preserve">Where an individual wishes to copy or transfer the data that </w:t>
      </w:r>
      <w:r w:rsidR="00DA177C">
        <w:rPr>
          <w:rFonts w:ascii="Malgun Gothic" w:eastAsia="Malgun Gothic" w:hAnsi="Malgun Gothic" w:cs="Times New Roman"/>
          <w:sz w:val="20"/>
          <w:szCs w:val="20"/>
          <w:lang w:val="en-GB"/>
        </w:rPr>
        <w:t>NEW WAY PROJECT</w:t>
      </w:r>
      <w:r w:rsidRPr="00325FB0">
        <w:rPr>
          <w:rFonts w:ascii="Malgun Gothic" w:eastAsia="Malgun Gothic" w:hAnsi="Malgun Gothic" w:cs="Times New Roman"/>
          <w:sz w:val="20"/>
          <w:szCs w:val="20"/>
          <w:lang w:val="en-GB"/>
        </w:rPr>
        <w:t xml:space="preserve"> holds about them to another entity, we will log and respond to this request without undue delay and within one month of receipt.  Where the request is complex, this may be extended to two months and we will inform the individual and explain why the extension is necessary within one month of the request.  We will aim to comply with the request when this right applies, but also where the right does not apply but it is appropriate to do so.  Data to be transferred will normally be provided as an encrypted or password-protected csv file.</w:t>
      </w:r>
    </w:p>
    <w:p w14:paraId="79BE5E15" w14:textId="77777777" w:rsidR="00E16DD0" w:rsidRPr="00325FB0" w:rsidRDefault="00E16DD0" w:rsidP="00E16DD0">
      <w:pPr>
        <w:widowControl/>
        <w:spacing w:after="160" w:line="259" w:lineRule="auto"/>
        <w:rPr>
          <w:rFonts w:ascii="Malgun Gothic" w:eastAsia="Malgun Gothic" w:hAnsi="Malgun Gothic" w:cs="Times New Roman"/>
          <w:sz w:val="20"/>
          <w:szCs w:val="20"/>
          <w:u w:val="single"/>
          <w:lang w:val="en-GB"/>
        </w:rPr>
      </w:pPr>
      <w:r w:rsidRPr="00325FB0">
        <w:rPr>
          <w:rFonts w:ascii="Malgun Gothic" w:eastAsia="Malgun Gothic" w:hAnsi="Malgun Gothic" w:cs="Times New Roman"/>
          <w:sz w:val="20"/>
          <w:szCs w:val="20"/>
          <w:u w:val="single"/>
          <w:lang w:val="en-GB"/>
        </w:rPr>
        <w:t>Right to object</w:t>
      </w:r>
    </w:p>
    <w:p w14:paraId="172C4324" w14:textId="51C361FE" w:rsidR="00E16DD0" w:rsidRPr="00325FB0" w:rsidRDefault="00E16DD0" w:rsidP="00E16DD0">
      <w:pPr>
        <w:widowControl/>
        <w:spacing w:after="160" w:line="259" w:lineRule="auto"/>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 xml:space="preserve">Where an individual objects to </w:t>
      </w:r>
      <w:r w:rsidR="00DA177C">
        <w:rPr>
          <w:rFonts w:ascii="Malgun Gothic" w:eastAsia="Malgun Gothic" w:hAnsi="Malgun Gothic" w:cs="Times New Roman"/>
          <w:sz w:val="20"/>
          <w:szCs w:val="20"/>
          <w:lang w:val="en-GB"/>
        </w:rPr>
        <w:t>NEW WAY PROJECT</w:t>
      </w:r>
      <w:r w:rsidRPr="00325FB0">
        <w:rPr>
          <w:rFonts w:ascii="Malgun Gothic" w:eastAsia="Malgun Gothic" w:hAnsi="Malgun Gothic" w:cs="Times New Roman"/>
          <w:sz w:val="20"/>
          <w:szCs w:val="20"/>
          <w:lang w:val="en-GB"/>
        </w:rPr>
        <w:t xml:space="preserve"> using their personal data to undertake direct marketing, we must stop immediately.  If the objection </w:t>
      </w:r>
      <w:r w:rsidR="0052487B" w:rsidRPr="00325FB0">
        <w:rPr>
          <w:rFonts w:ascii="Malgun Gothic" w:eastAsia="Malgun Gothic" w:hAnsi="Malgun Gothic" w:cs="Times New Roman"/>
          <w:sz w:val="20"/>
          <w:szCs w:val="20"/>
          <w:lang w:val="en-GB"/>
        </w:rPr>
        <w:t xml:space="preserve">to </w:t>
      </w:r>
      <w:r w:rsidR="00DA177C">
        <w:rPr>
          <w:rFonts w:ascii="Malgun Gothic" w:eastAsia="Malgun Gothic" w:hAnsi="Malgun Gothic" w:cs="Times New Roman"/>
          <w:sz w:val="20"/>
          <w:szCs w:val="20"/>
          <w:lang w:val="en-GB"/>
        </w:rPr>
        <w:t>NEW WAY PROJECT</w:t>
      </w:r>
      <w:r w:rsidR="0052487B" w:rsidRPr="00325FB0">
        <w:rPr>
          <w:rFonts w:ascii="Malgun Gothic" w:eastAsia="Malgun Gothic" w:hAnsi="Malgun Gothic" w:cs="Times New Roman"/>
          <w:sz w:val="20"/>
          <w:szCs w:val="20"/>
          <w:lang w:val="en-GB"/>
        </w:rPr>
        <w:t xml:space="preserve"> processing personal data for other purposes, we will seek guidance from the ICO or a Data Protection Officer and comply with individual’s request where appropriate.</w:t>
      </w:r>
    </w:p>
    <w:p w14:paraId="18188B21" w14:textId="77777777" w:rsidR="00E16DD0" w:rsidRPr="00325FB0" w:rsidRDefault="00E16DD0" w:rsidP="00E16DD0">
      <w:pPr>
        <w:widowControl/>
        <w:spacing w:after="160" w:line="259" w:lineRule="auto"/>
        <w:rPr>
          <w:rFonts w:ascii="Malgun Gothic" w:eastAsia="Malgun Gothic" w:hAnsi="Malgun Gothic" w:cs="Times New Roman"/>
          <w:sz w:val="20"/>
          <w:szCs w:val="20"/>
          <w:u w:val="single"/>
          <w:lang w:val="en-GB"/>
        </w:rPr>
      </w:pPr>
      <w:r w:rsidRPr="00325FB0">
        <w:rPr>
          <w:rFonts w:ascii="Malgun Gothic" w:eastAsia="Malgun Gothic" w:hAnsi="Malgun Gothic" w:cs="Times New Roman"/>
          <w:sz w:val="20"/>
          <w:szCs w:val="20"/>
          <w:u w:val="single"/>
          <w:lang w:val="en-GB"/>
        </w:rPr>
        <w:t>Right not to be subject to automated decision-making</w:t>
      </w:r>
    </w:p>
    <w:p w14:paraId="009E3CAC" w14:textId="59E9055F" w:rsidR="00E16DD0" w:rsidRPr="00325FB0" w:rsidRDefault="00DA177C" w:rsidP="00E16DD0">
      <w:pPr>
        <w:widowControl/>
        <w:spacing w:after="160" w:line="259" w:lineRule="auto"/>
        <w:rPr>
          <w:rFonts w:ascii="Malgun Gothic" w:eastAsia="Malgun Gothic" w:hAnsi="Malgun Gothic" w:cs="Times New Roman"/>
          <w:sz w:val="20"/>
          <w:szCs w:val="20"/>
          <w:lang w:val="en-GB"/>
        </w:rPr>
      </w:pPr>
      <w:r>
        <w:rPr>
          <w:rFonts w:ascii="Malgun Gothic" w:eastAsia="Malgun Gothic" w:hAnsi="Malgun Gothic" w:cs="Times New Roman"/>
          <w:sz w:val="20"/>
          <w:szCs w:val="20"/>
          <w:lang w:val="en-GB"/>
        </w:rPr>
        <w:t>NEW WAY PROJECT</w:t>
      </w:r>
      <w:r w:rsidR="00E16DD0" w:rsidRPr="00325FB0">
        <w:rPr>
          <w:rFonts w:ascii="Malgun Gothic" w:eastAsia="Malgun Gothic" w:hAnsi="Malgun Gothic" w:cs="Times New Roman"/>
          <w:sz w:val="20"/>
          <w:szCs w:val="20"/>
          <w:lang w:val="en-GB"/>
        </w:rPr>
        <w:t xml:space="preserve"> does not currently use automated decision-making.</w:t>
      </w:r>
    </w:p>
    <w:p w14:paraId="518A3121" w14:textId="77777777" w:rsidR="00E16DD0" w:rsidRPr="00325FB0" w:rsidRDefault="00E16DD0" w:rsidP="00E16DD0">
      <w:pPr>
        <w:widowControl/>
        <w:spacing w:after="160" w:line="259" w:lineRule="auto"/>
        <w:rPr>
          <w:rFonts w:ascii="Malgun Gothic" w:eastAsia="Malgun Gothic" w:hAnsi="Malgun Gothic" w:cs="Times New Roman"/>
          <w:sz w:val="20"/>
          <w:szCs w:val="20"/>
          <w:lang w:val="en-GB"/>
        </w:rPr>
      </w:pPr>
    </w:p>
    <w:p w14:paraId="3D8BA3FE" w14:textId="3D2A7F17" w:rsidR="0052487B" w:rsidRDefault="00325FB0" w:rsidP="00325FB0">
      <w:pPr>
        <w:pStyle w:val="Heading2"/>
        <w:rPr>
          <w:rFonts w:ascii="Malgun Gothic" w:eastAsia="Malgun Gothic" w:hAnsi="Malgun Gothic"/>
          <w:b/>
          <w:color w:val="auto"/>
          <w:sz w:val="20"/>
          <w:szCs w:val="20"/>
          <w:lang w:val="en-GB"/>
        </w:rPr>
      </w:pPr>
      <w:r w:rsidRPr="00325FB0">
        <w:rPr>
          <w:rFonts w:ascii="Malgun Gothic" w:eastAsia="Malgun Gothic" w:hAnsi="Malgun Gothic"/>
          <w:b/>
          <w:color w:val="auto"/>
          <w:sz w:val="20"/>
          <w:szCs w:val="20"/>
          <w:lang w:val="en-GB"/>
        </w:rPr>
        <w:t>SUBJECT ACCESS REQUEST</w:t>
      </w:r>
    </w:p>
    <w:p w14:paraId="225A69BA" w14:textId="77777777" w:rsidR="00325FB0" w:rsidRPr="00325FB0" w:rsidRDefault="00325FB0" w:rsidP="00325FB0">
      <w:pPr>
        <w:rPr>
          <w:lang w:val="en-GB"/>
        </w:rPr>
      </w:pPr>
    </w:p>
    <w:p w14:paraId="311F26E2" w14:textId="77777777" w:rsidR="0052487B" w:rsidRPr="00325FB0" w:rsidRDefault="0052487B" w:rsidP="0052487B">
      <w:pPr>
        <w:widowControl/>
        <w:spacing w:after="160" w:line="259" w:lineRule="auto"/>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Individuals have a right to access their personal data and any requests to do so (whether verbally or in writing) will be treated as subject access requests.</w:t>
      </w:r>
    </w:p>
    <w:p w14:paraId="13237D41" w14:textId="77777777" w:rsidR="0052487B" w:rsidRPr="00325FB0" w:rsidRDefault="0052487B" w:rsidP="0052487B">
      <w:pPr>
        <w:widowControl/>
        <w:spacing w:after="160" w:line="259" w:lineRule="auto"/>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Upon receiving a subject access request, the following procedure will be followed:</w:t>
      </w:r>
    </w:p>
    <w:p w14:paraId="5388CF39" w14:textId="60A509A2" w:rsidR="0052487B" w:rsidRPr="00325FB0" w:rsidRDefault="0052487B" w:rsidP="0052487B">
      <w:pPr>
        <w:widowControl/>
        <w:numPr>
          <w:ilvl w:val="0"/>
          <w:numId w:val="9"/>
        </w:numPr>
        <w:spacing w:after="160" w:line="259" w:lineRule="auto"/>
        <w:contextualSpacing/>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 xml:space="preserve">Staff receiving a subject access request will alert the Senior </w:t>
      </w:r>
      <w:r w:rsidR="00BF2A42">
        <w:rPr>
          <w:rFonts w:ascii="Malgun Gothic" w:eastAsia="Malgun Gothic" w:hAnsi="Malgun Gothic" w:cs="Times New Roman"/>
          <w:sz w:val="20"/>
          <w:szCs w:val="20"/>
          <w:lang w:val="en-GB"/>
        </w:rPr>
        <w:t xml:space="preserve">Manager </w:t>
      </w:r>
      <w:r w:rsidRPr="00325FB0">
        <w:rPr>
          <w:rFonts w:ascii="Malgun Gothic" w:eastAsia="Malgun Gothic" w:hAnsi="Malgun Gothic" w:cs="Times New Roman"/>
          <w:sz w:val="20"/>
          <w:szCs w:val="20"/>
          <w:lang w:val="en-GB"/>
        </w:rPr>
        <w:t>at the earliest opportunity, who will respond to the request or provide appropriate support to the staff member responding to the request.</w:t>
      </w:r>
    </w:p>
    <w:p w14:paraId="4282A8C8" w14:textId="77777777" w:rsidR="0052487B" w:rsidRPr="00325FB0" w:rsidRDefault="0052487B" w:rsidP="0052487B">
      <w:pPr>
        <w:widowControl/>
        <w:numPr>
          <w:ilvl w:val="0"/>
          <w:numId w:val="9"/>
        </w:numPr>
        <w:spacing w:after="160" w:line="259" w:lineRule="auto"/>
        <w:contextualSpacing/>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The date, individual making the request and nature of the request will be recorded.</w:t>
      </w:r>
    </w:p>
    <w:p w14:paraId="2991C9CA" w14:textId="77777777" w:rsidR="0052487B" w:rsidRPr="00325FB0" w:rsidRDefault="0052487B" w:rsidP="0052487B">
      <w:pPr>
        <w:widowControl/>
        <w:numPr>
          <w:ilvl w:val="0"/>
          <w:numId w:val="9"/>
        </w:numPr>
        <w:spacing w:after="160" w:line="259" w:lineRule="auto"/>
        <w:contextualSpacing/>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The request will be acknowledged at the earliest opportunity.</w:t>
      </w:r>
    </w:p>
    <w:p w14:paraId="58F708A6" w14:textId="77777777" w:rsidR="0052487B" w:rsidRPr="00325FB0" w:rsidRDefault="0052487B" w:rsidP="0052487B">
      <w:pPr>
        <w:widowControl/>
        <w:numPr>
          <w:ilvl w:val="0"/>
          <w:numId w:val="9"/>
        </w:numPr>
        <w:spacing w:after="160" w:line="259" w:lineRule="auto"/>
        <w:contextualSpacing/>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We will check which format the individual would prefer to receive their data in and comply with their preference where possible.</w:t>
      </w:r>
    </w:p>
    <w:p w14:paraId="18139FF9" w14:textId="77777777" w:rsidR="0052487B" w:rsidRPr="00325FB0" w:rsidRDefault="0052487B" w:rsidP="0052487B">
      <w:pPr>
        <w:widowControl/>
        <w:numPr>
          <w:ilvl w:val="0"/>
          <w:numId w:val="9"/>
        </w:numPr>
        <w:spacing w:after="160" w:line="259" w:lineRule="auto"/>
        <w:contextualSpacing/>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 xml:space="preserve">Where there is any doubt, the identity of the individual making the subject access request will be verified (for example, we may request photographic ID before releasing the data).  If the request is made via a third party, we will require verification that the third party is authorised to act on the individual’s behalf before releasing the data.  If we need to verify legitimacy of a request, we will contact the individual or party making the request at the earliest opportunity.  </w:t>
      </w:r>
    </w:p>
    <w:p w14:paraId="43ECDADD" w14:textId="77777777" w:rsidR="0052487B" w:rsidRPr="00325FB0" w:rsidRDefault="0052487B" w:rsidP="0052487B">
      <w:pPr>
        <w:widowControl/>
        <w:numPr>
          <w:ilvl w:val="0"/>
          <w:numId w:val="9"/>
        </w:numPr>
        <w:spacing w:after="160" w:line="259" w:lineRule="auto"/>
        <w:contextualSpacing/>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 xml:space="preserve">The request will be responded to within 28 days of receiving it.  </w:t>
      </w:r>
    </w:p>
    <w:p w14:paraId="70952E18" w14:textId="77777777" w:rsidR="0052487B" w:rsidRPr="00325FB0" w:rsidRDefault="0052487B" w:rsidP="0052487B">
      <w:pPr>
        <w:widowControl/>
        <w:numPr>
          <w:ilvl w:val="0"/>
          <w:numId w:val="9"/>
        </w:numPr>
        <w:spacing w:after="160" w:line="259" w:lineRule="auto"/>
        <w:contextualSpacing/>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lastRenderedPageBreak/>
        <w:t>If the request is complex, we may extend the response time by a further 2 months.  We will write to the individual explaining the reasons for this within 28 days of receiving the subject access request.</w:t>
      </w:r>
    </w:p>
    <w:p w14:paraId="26163872" w14:textId="77777777" w:rsidR="0052487B" w:rsidRPr="00325FB0" w:rsidRDefault="0052487B" w:rsidP="0052487B">
      <w:pPr>
        <w:widowControl/>
        <w:numPr>
          <w:ilvl w:val="0"/>
          <w:numId w:val="9"/>
        </w:numPr>
        <w:spacing w:after="160" w:line="259" w:lineRule="auto"/>
        <w:contextualSpacing/>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In addition to the data requested in the agreed format, we will provide a copy of the appropriate privacy notice and an explanatory note where it would be difficult for the individual to make sense of the data otherwise.</w:t>
      </w:r>
    </w:p>
    <w:p w14:paraId="3D802C48" w14:textId="77777777" w:rsidR="0052487B" w:rsidRPr="00325FB0" w:rsidRDefault="0052487B" w:rsidP="0052487B">
      <w:pPr>
        <w:widowControl/>
        <w:numPr>
          <w:ilvl w:val="0"/>
          <w:numId w:val="9"/>
        </w:numPr>
        <w:spacing w:after="160" w:line="259" w:lineRule="auto"/>
        <w:contextualSpacing/>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No fee will be charged for subject access requests, unless a request is manifestly unfounded or excessive.</w:t>
      </w:r>
    </w:p>
    <w:p w14:paraId="792F88D7" w14:textId="573F7DD2" w:rsidR="0052487B" w:rsidRPr="00325FB0" w:rsidRDefault="0052487B" w:rsidP="0052487B">
      <w:pPr>
        <w:widowControl/>
        <w:numPr>
          <w:ilvl w:val="0"/>
          <w:numId w:val="9"/>
        </w:numPr>
        <w:spacing w:after="160" w:line="259" w:lineRule="auto"/>
        <w:contextualSpacing/>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 xml:space="preserve">Where a request is manifestly unfounded or excessive, </w:t>
      </w:r>
      <w:r w:rsidR="00DA177C">
        <w:rPr>
          <w:rFonts w:ascii="Malgun Gothic" w:eastAsia="Malgun Gothic" w:hAnsi="Malgun Gothic" w:cs="Times New Roman"/>
          <w:sz w:val="20"/>
          <w:szCs w:val="20"/>
          <w:lang w:val="en-GB"/>
        </w:rPr>
        <w:t>NEW WAY PROJECT</w:t>
      </w:r>
      <w:r w:rsidRPr="00325FB0">
        <w:rPr>
          <w:rFonts w:ascii="Malgun Gothic" w:eastAsia="Malgun Gothic" w:hAnsi="Malgun Gothic" w:cs="Times New Roman"/>
          <w:sz w:val="20"/>
          <w:szCs w:val="20"/>
          <w:lang w:val="en-GB"/>
        </w:rPr>
        <w:t xml:space="preserve"> reserves the right to refuse or to charge a reasonable fee.  We will write to the individual within 28 days of receiving the request explaining our reasons for refusing or charging, and advising them of their right to complain to the ICO or to seek judicial remedy.</w:t>
      </w:r>
    </w:p>
    <w:p w14:paraId="2FA19346" w14:textId="3217CB8C" w:rsidR="0052487B" w:rsidRPr="00325FB0" w:rsidRDefault="0052487B" w:rsidP="0052487B">
      <w:pPr>
        <w:widowControl/>
        <w:numPr>
          <w:ilvl w:val="0"/>
          <w:numId w:val="9"/>
        </w:numPr>
        <w:spacing w:after="160" w:line="259" w:lineRule="auto"/>
        <w:contextualSpacing/>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 xml:space="preserve">In the case of children, subject access rights reside with the child, not the adult with parental responsibility, although in the case of very young children a parent may reasonably exercise these rights on the child’s behalf.  Once a child is mature enough to understand (in broad terms) what it is to make a subject access request, then any information requested should be given to the child, not the adult with parental responsibility.  There is no prescribed age for this and therefore </w:t>
      </w:r>
      <w:r w:rsidR="00DA177C">
        <w:rPr>
          <w:rFonts w:ascii="Malgun Gothic" w:eastAsia="Malgun Gothic" w:hAnsi="Malgun Gothic" w:cs="Times New Roman"/>
          <w:sz w:val="20"/>
          <w:szCs w:val="20"/>
          <w:lang w:val="en-GB"/>
        </w:rPr>
        <w:t>NEW WAY PROJECT</w:t>
      </w:r>
      <w:r w:rsidRPr="00325FB0">
        <w:rPr>
          <w:rFonts w:ascii="Malgun Gothic" w:eastAsia="Malgun Gothic" w:hAnsi="Malgun Gothic" w:cs="Times New Roman"/>
          <w:sz w:val="20"/>
          <w:szCs w:val="20"/>
          <w:lang w:val="en-GB"/>
        </w:rPr>
        <w:t xml:space="preserve"> will deal with child subject access requests on a case-by-case basis, with reference to ICO guidance, and taking advice from a DPO if appropriate.</w:t>
      </w:r>
    </w:p>
    <w:p w14:paraId="649B9EF2" w14:textId="56ECE665" w:rsidR="0052487B" w:rsidRPr="00325FB0" w:rsidRDefault="0052487B" w:rsidP="0052487B">
      <w:pPr>
        <w:widowControl/>
        <w:numPr>
          <w:ilvl w:val="0"/>
          <w:numId w:val="9"/>
        </w:numPr>
        <w:spacing w:after="160" w:line="259" w:lineRule="auto"/>
        <w:contextualSpacing/>
        <w:rPr>
          <w:rFonts w:ascii="Malgun Gothic" w:eastAsia="Malgun Gothic" w:hAnsi="Malgun Gothic" w:cs="Times New Roman"/>
          <w:sz w:val="20"/>
          <w:szCs w:val="20"/>
          <w:lang w:val="en-GB"/>
        </w:rPr>
      </w:pPr>
      <w:r w:rsidRPr="00325FB0">
        <w:rPr>
          <w:rFonts w:ascii="Malgun Gothic" w:eastAsia="Malgun Gothic" w:hAnsi="Malgun Gothic" w:cs="Times New Roman"/>
          <w:sz w:val="20"/>
          <w:szCs w:val="20"/>
          <w:lang w:val="en-GB"/>
        </w:rPr>
        <w:t xml:space="preserve">Wherever possible, data pertaining to an individual making a subject access request will be isolated from data about other people.  However, where this is impossible, </w:t>
      </w:r>
      <w:r w:rsidR="00DA177C">
        <w:rPr>
          <w:rFonts w:ascii="Malgun Gothic" w:eastAsia="Malgun Gothic" w:hAnsi="Malgun Gothic" w:cs="Times New Roman"/>
          <w:sz w:val="20"/>
          <w:szCs w:val="20"/>
          <w:lang w:val="en-GB"/>
        </w:rPr>
        <w:t>NEW WAY PROJECT</w:t>
      </w:r>
      <w:r w:rsidRPr="00325FB0">
        <w:rPr>
          <w:rFonts w:ascii="Malgun Gothic" w:eastAsia="Malgun Gothic" w:hAnsi="Malgun Gothic" w:cs="Times New Roman"/>
          <w:sz w:val="20"/>
          <w:szCs w:val="20"/>
          <w:lang w:val="en-GB"/>
        </w:rPr>
        <w:t xml:space="preserve"> will refuse to comply with the request unless:</w:t>
      </w:r>
    </w:p>
    <w:p w14:paraId="412DA4CC" w14:textId="77777777" w:rsidR="0052487B" w:rsidRPr="00325FB0" w:rsidRDefault="0052487B" w:rsidP="0052487B">
      <w:pPr>
        <w:widowControl/>
        <w:numPr>
          <w:ilvl w:val="1"/>
          <w:numId w:val="9"/>
        </w:numPr>
        <w:shd w:val="clear" w:color="auto" w:fill="FFFFFF"/>
        <w:spacing w:before="100" w:beforeAutospacing="1" w:after="100" w:afterAutospacing="1"/>
        <w:contextualSpacing/>
        <w:rPr>
          <w:rFonts w:ascii="Malgun Gothic" w:eastAsia="Malgun Gothic" w:hAnsi="Malgun Gothic" w:cs="Times New Roman"/>
          <w:sz w:val="20"/>
          <w:szCs w:val="20"/>
          <w:lang w:val="en-GB" w:eastAsia="en-GB"/>
        </w:rPr>
      </w:pPr>
      <w:r w:rsidRPr="00325FB0">
        <w:rPr>
          <w:rFonts w:ascii="Malgun Gothic" w:eastAsia="Malgun Gothic" w:hAnsi="Malgun Gothic" w:cs="Times New Roman"/>
          <w:sz w:val="20"/>
          <w:szCs w:val="20"/>
          <w:lang w:val="en-GB" w:eastAsia="en-GB"/>
        </w:rPr>
        <w:t>the other individual has consented to the disclosure; or</w:t>
      </w:r>
    </w:p>
    <w:p w14:paraId="0F17FBC1" w14:textId="77777777" w:rsidR="0052487B" w:rsidRPr="00325FB0" w:rsidRDefault="0052487B" w:rsidP="0052487B">
      <w:pPr>
        <w:widowControl/>
        <w:numPr>
          <w:ilvl w:val="1"/>
          <w:numId w:val="9"/>
        </w:numPr>
        <w:shd w:val="clear" w:color="auto" w:fill="FFFFFF"/>
        <w:spacing w:before="120" w:after="100" w:afterAutospacing="1"/>
        <w:contextualSpacing/>
        <w:rPr>
          <w:rFonts w:ascii="Malgun Gothic" w:eastAsia="Malgun Gothic" w:hAnsi="Malgun Gothic" w:cs="Times New Roman"/>
          <w:sz w:val="20"/>
          <w:szCs w:val="20"/>
          <w:lang w:val="en-GB" w:eastAsia="en-GB"/>
        </w:rPr>
      </w:pPr>
      <w:r w:rsidRPr="00325FB0">
        <w:rPr>
          <w:rFonts w:ascii="Malgun Gothic" w:eastAsia="Malgun Gothic" w:hAnsi="Malgun Gothic" w:cs="Times New Roman"/>
          <w:sz w:val="20"/>
          <w:szCs w:val="20"/>
          <w:lang w:val="en-GB" w:eastAsia="en-GB"/>
        </w:rPr>
        <w:t>it is reasonable to comply with the request without that individual’s consent.</w:t>
      </w:r>
    </w:p>
    <w:p w14:paraId="2621E631" w14:textId="5EDDCE68" w:rsidR="0052487B" w:rsidRPr="00325FB0" w:rsidRDefault="00DA177C" w:rsidP="0052487B">
      <w:pPr>
        <w:widowControl/>
        <w:spacing w:after="160" w:line="259" w:lineRule="auto"/>
        <w:ind w:left="720"/>
        <w:contextualSpacing/>
        <w:rPr>
          <w:rFonts w:ascii="Malgun Gothic" w:eastAsia="Malgun Gothic" w:hAnsi="Malgun Gothic" w:cs="Times New Roman"/>
          <w:sz w:val="20"/>
          <w:szCs w:val="20"/>
          <w:lang w:val="en-GB"/>
        </w:rPr>
      </w:pPr>
      <w:r>
        <w:rPr>
          <w:rFonts w:ascii="Malgun Gothic" w:eastAsia="Malgun Gothic" w:hAnsi="Malgun Gothic" w:cs="Times New Roman"/>
          <w:sz w:val="20"/>
          <w:szCs w:val="20"/>
          <w:lang w:val="en-GB"/>
        </w:rPr>
        <w:t>NEW WAY PROJECT</w:t>
      </w:r>
      <w:r w:rsidR="0052487B" w:rsidRPr="00325FB0">
        <w:rPr>
          <w:rFonts w:ascii="Malgun Gothic" w:eastAsia="Malgun Gothic" w:hAnsi="Malgun Gothic" w:cs="Times New Roman"/>
          <w:sz w:val="20"/>
          <w:szCs w:val="20"/>
          <w:lang w:val="en-GB"/>
        </w:rPr>
        <w:t xml:space="preserve"> will deal with such issues on a case-by-case basis, with reference to ICO guidance, and taking advice from a DPO if appropriate.</w:t>
      </w:r>
    </w:p>
    <w:p w14:paraId="7D88BFC9" w14:textId="77777777" w:rsidR="0052487B" w:rsidRPr="00325FB0" w:rsidRDefault="0052487B">
      <w:pPr>
        <w:pStyle w:val="BodyText"/>
        <w:rPr>
          <w:rFonts w:ascii="Malgun Gothic" w:eastAsia="Malgun Gothic" w:hAnsi="Malgun Gothic" w:cs="Arial"/>
          <w:spacing w:val="-1"/>
          <w:sz w:val="20"/>
          <w:szCs w:val="20"/>
        </w:rPr>
      </w:pPr>
    </w:p>
    <w:p w14:paraId="023287FF" w14:textId="5A397DBE" w:rsidR="00631FB1" w:rsidRPr="00325FB0" w:rsidRDefault="00325FB0" w:rsidP="00325FB0">
      <w:pPr>
        <w:pStyle w:val="Heading2"/>
        <w:rPr>
          <w:rFonts w:ascii="Malgun Gothic" w:eastAsia="Malgun Gothic" w:hAnsi="Malgun Gothic"/>
          <w:b/>
          <w:color w:val="auto"/>
          <w:sz w:val="20"/>
          <w:szCs w:val="20"/>
        </w:rPr>
      </w:pPr>
      <w:r w:rsidRPr="00325FB0">
        <w:rPr>
          <w:rFonts w:ascii="Malgun Gothic" w:eastAsia="Malgun Gothic" w:hAnsi="Malgun Gothic"/>
          <w:b/>
          <w:color w:val="auto"/>
          <w:sz w:val="20"/>
          <w:szCs w:val="20"/>
        </w:rPr>
        <w:t>PRIVACY</w:t>
      </w:r>
      <w:r w:rsidRPr="00325FB0">
        <w:rPr>
          <w:rFonts w:ascii="Malgun Gothic" w:eastAsia="Malgun Gothic" w:hAnsi="Malgun Gothic"/>
          <w:b/>
          <w:color w:val="auto"/>
          <w:spacing w:val="-2"/>
          <w:sz w:val="20"/>
          <w:szCs w:val="20"/>
        </w:rPr>
        <w:t xml:space="preserve"> </w:t>
      </w:r>
      <w:r w:rsidRPr="00325FB0">
        <w:rPr>
          <w:rFonts w:ascii="Malgun Gothic" w:eastAsia="Malgun Gothic" w:hAnsi="Malgun Gothic"/>
          <w:b/>
          <w:color w:val="auto"/>
          <w:sz w:val="20"/>
          <w:szCs w:val="20"/>
        </w:rPr>
        <w:t>IMPACT</w:t>
      </w:r>
      <w:r w:rsidRPr="00325FB0">
        <w:rPr>
          <w:rFonts w:ascii="Malgun Gothic" w:eastAsia="Malgun Gothic" w:hAnsi="Malgun Gothic"/>
          <w:b/>
          <w:color w:val="auto"/>
          <w:spacing w:val="2"/>
          <w:sz w:val="20"/>
          <w:szCs w:val="20"/>
        </w:rPr>
        <w:t xml:space="preserve"> </w:t>
      </w:r>
      <w:r w:rsidRPr="00325FB0">
        <w:rPr>
          <w:rFonts w:ascii="Malgun Gothic" w:eastAsia="Malgun Gothic" w:hAnsi="Malgun Gothic"/>
          <w:b/>
          <w:color w:val="auto"/>
          <w:sz w:val="20"/>
          <w:szCs w:val="20"/>
        </w:rPr>
        <w:t>ASSESSMENTS</w:t>
      </w:r>
      <w:r w:rsidRPr="00325FB0">
        <w:rPr>
          <w:rFonts w:ascii="Malgun Gothic" w:eastAsia="Malgun Gothic" w:hAnsi="Malgun Gothic"/>
          <w:b/>
          <w:color w:val="auto"/>
          <w:spacing w:val="-2"/>
          <w:sz w:val="20"/>
          <w:szCs w:val="20"/>
        </w:rPr>
        <w:t xml:space="preserve"> </w:t>
      </w:r>
      <w:r w:rsidRPr="00325FB0">
        <w:rPr>
          <w:rFonts w:ascii="Malgun Gothic" w:eastAsia="Malgun Gothic" w:hAnsi="Malgun Gothic"/>
          <w:b/>
          <w:color w:val="auto"/>
          <w:sz w:val="20"/>
          <w:szCs w:val="20"/>
        </w:rPr>
        <w:t>(“PIAS”)</w:t>
      </w:r>
    </w:p>
    <w:p w14:paraId="6797EC6B" w14:textId="77777777" w:rsidR="00631FB1" w:rsidRPr="00325FB0" w:rsidRDefault="00631FB1">
      <w:pPr>
        <w:spacing w:before="7"/>
        <w:rPr>
          <w:rFonts w:ascii="Malgun Gothic" w:eastAsia="Malgun Gothic" w:hAnsi="Malgun Gothic" w:cs="Arial"/>
          <w:sz w:val="20"/>
          <w:szCs w:val="20"/>
        </w:rPr>
      </w:pPr>
    </w:p>
    <w:p w14:paraId="55D58554" w14:textId="212EDCE3" w:rsidR="00631FB1" w:rsidRPr="00F14788" w:rsidRDefault="00910357" w:rsidP="00F14788">
      <w:pPr>
        <w:pStyle w:val="BodyText"/>
        <w:tabs>
          <w:tab w:val="left" w:pos="821"/>
        </w:tabs>
        <w:spacing w:line="277" w:lineRule="auto"/>
        <w:ind w:left="0" w:right="280"/>
        <w:rPr>
          <w:rFonts w:ascii="Malgun Gothic" w:eastAsia="Malgun Gothic" w:hAnsi="Malgun Gothic"/>
          <w:sz w:val="20"/>
          <w:szCs w:val="20"/>
        </w:rPr>
      </w:pPr>
      <w:r w:rsidRPr="00325FB0">
        <w:rPr>
          <w:rFonts w:ascii="Malgun Gothic" w:eastAsia="Malgun Gothic" w:hAnsi="Malgun Gothic"/>
          <w:sz w:val="20"/>
          <w:szCs w:val="20"/>
        </w:rPr>
        <w:t>These</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are</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means</w:t>
      </w:r>
      <w:r w:rsidRPr="00325FB0">
        <w:rPr>
          <w:rFonts w:ascii="Malgun Gothic" w:eastAsia="Malgun Gothic" w:hAnsi="Malgun Gothic"/>
          <w:spacing w:val="-2"/>
          <w:sz w:val="20"/>
          <w:szCs w:val="20"/>
        </w:rPr>
        <w:t xml:space="preserve"> of</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assisting</w:t>
      </w:r>
      <w:r w:rsidRPr="00325FB0">
        <w:rPr>
          <w:rFonts w:ascii="Malgun Gothic" w:eastAsia="Malgun Gothic" w:hAnsi="Malgun Gothic"/>
          <w:sz w:val="20"/>
          <w:szCs w:val="20"/>
        </w:rPr>
        <w:t xml:space="preserve"> </w:t>
      </w:r>
      <w:r w:rsidR="00DA177C">
        <w:rPr>
          <w:rFonts w:ascii="Malgun Gothic" w:eastAsia="Malgun Gothic" w:hAnsi="Malgun Gothic"/>
          <w:sz w:val="20"/>
          <w:szCs w:val="20"/>
        </w:rPr>
        <w:t>NEW WAY PROJECT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in</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identifying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and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reducing</w:t>
      </w:r>
      <w:r w:rsidRPr="00325FB0">
        <w:rPr>
          <w:rFonts w:ascii="Malgun Gothic" w:eastAsia="Malgun Gothic" w:hAnsi="Malgun Gothic"/>
          <w:sz w:val="20"/>
          <w:szCs w:val="20"/>
        </w:rPr>
        <w:t xml:space="preserve"> 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risks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that</w:t>
      </w:r>
      <w:r w:rsidRPr="00325FB0">
        <w:rPr>
          <w:rFonts w:ascii="Malgun Gothic" w:eastAsia="Malgun Gothic" w:hAnsi="Malgun Gothic"/>
          <w:spacing w:val="37"/>
          <w:sz w:val="20"/>
          <w:szCs w:val="20"/>
        </w:rPr>
        <w:t xml:space="preserve"> </w:t>
      </w:r>
      <w:r w:rsidRPr="00325FB0">
        <w:rPr>
          <w:rFonts w:ascii="Malgun Gothic" w:eastAsia="Malgun Gothic" w:hAnsi="Malgun Gothic"/>
          <w:spacing w:val="-1"/>
          <w:sz w:val="20"/>
          <w:szCs w:val="20"/>
        </w:rPr>
        <w:t>our</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operations</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have</w:t>
      </w:r>
      <w:r w:rsidRPr="00325FB0">
        <w:rPr>
          <w:rFonts w:ascii="Malgun Gothic" w:eastAsia="Malgun Gothic" w:hAnsi="Malgun Gothic"/>
          <w:sz w:val="20"/>
          <w:szCs w:val="20"/>
        </w:rPr>
        <w:t xml:space="preserve"> on</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personal privacy</w:t>
      </w:r>
      <w:r w:rsidRPr="00325FB0">
        <w:rPr>
          <w:rFonts w:ascii="Malgun Gothic" w:eastAsia="Malgun Gothic" w:hAnsi="Malgun Gothic"/>
          <w:spacing w:val="-2"/>
          <w:sz w:val="20"/>
          <w:szCs w:val="20"/>
        </w:rPr>
        <w:t xml:space="preserve"> of</w:t>
      </w:r>
      <w:r w:rsidRPr="00325FB0">
        <w:rPr>
          <w:rFonts w:ascii="Malgun Gothic" w:eastAsia="Malgun Gothic" w:hAnsi="Malgun Gothic"/>
          <w:spacing w:val="4"/>
          <w:sz w:val="20"/>
          <w:szCs w:val="20"/>
        </w:rPr>
        <w:t xml:space="preserve"> </w:t>
      </w:r>
      <w:r w:rsidRPr="00325FB0">
        <w:rPr>
          <w:rFonts w:ascii="Malgun Gothic" w:eastAsia="Malgun Gothic" w:hAnsi="Malgun Gothic"/>
          <w:spacing w:val="-1"/>
          <w:sz w:val="20"/>
          <w:szCs w:val="20"/>
        </w:rPr>
        <w:t>data</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subjects.</w:t>
      </w:r>
    </w:p>
    <w:p w14:paraId="7B68CDF0" w14:textId="359E19CF" w:rsidR="00631FB1" w:rsidRPr="00325FB0" w:rsidRDefault="00DA177C">
      <w:pPr>
        <w:pStyle w:val="BodyText"/>
        <w:rPr>
          <w:rFonts w:ascii="Malgun Gothic" w:eastAsia="Malgun Gothic" w:hAnsi="Malgun Gothic"/>
          <w:sz w:val="20"/>
          <w:szCs w:val="20"/>
        </w:rPr>
      </w:pPr>
      <w:r>
        <w:rPr>
          <w:rFonts w:ascii="Malgun Gothic" w:eastAsia="Malgun Gothic" w:hAnsi="Malgun Gothic"/>
          <w:sz w:val="20"/>
          <w:szCs w:val="20"/>
        </w:rPr>
        <w:t>NEW WAY PROJECT</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shall:</w:t>
      </w:r>
    </w:p>
    <w:p w14:paraId="7EB17C00" w14:textId="77777777" w:rsidR="00631FB1" w:rsidRPr="00325FB0" w:rsidRDefault="00631FB1">
      <w:pPr>
        <w:spacing w:before="9"/>
        <w:rPr>
          <w:rFonts w:ascii="Malgun Gothic" w:eastAsia="Malgun Gothic" w:hAnsi="Malgun Gothic" w:cs="Arial"/>
          <w:sz w:val="20"/>
          <w:szCs w:val="20"/>
        </w:rPr>
      </w:pPr>
    </w:p>
    <w:p w14:paraId="79EF0A1A" w14:textId="77777777" w:rsidR="00631FB1" w:rsidRPr="00325FB0" w:rsidRDefault="00910357">
      <w:pPr>
        <w:pStyle w:val="BodyText"/>
        <w:numPr>
          <w:ilvl w:val="0"/>
          <w:numId w:val="2"/>
        </w:numPr>
        <w:tabs>
          <w:tab w:val="left" w:pos="1541"/>
        </w:tabs>
        <w:spacing w:line="275" w:lineRule="auto"/>
        <w:ind w:right="153" w:firstLine="0"/>
        <w:jc w:val="both"/>
        <w:rPr>
          <w:rFonts w:ascii="Malgun Gothic" w:eastAsia="Malgun Gothic" w:hAnsi="Malgun Gothic"/>
          <w:sz w:val="20"/>
          <w:szCs w:val="20"/>
        </w:rPr>
      </w:pPr>
      <w:r w:rsidRPr="00325FB0">
        <w:rPr>
          <w:rFonts w:ascii="Malgun Gothic" w:eastAsia="Malgun Gothic" w:hAnsi="Malgun Gothic"/>
          <w:spacing w:val="-1"/>
          <w:sz w:val="20"/>
          <w:szCs w:val="20"/>
        </w:rPr>
        <w:t xml:space="preserve">Carry out </w:t>
      </w:r>
      <w:r w:rsidRPr="00325FB0">
        <w:rPr>
          <w:rFonts w:ascii="Malgun Gothic" w:eastAsia="Malgun Gothic" w:hAnsi="Malgun Gothic"/>
          <w:sz w:val="20"/>
          <w:szCs w:val="20"/>
        </w:rPr>
        <w:t>a PIA</w:t>
      </w:r>
      <w:r w:rsidRPr="00325FB0">
        <w:rPr>
          <w:rFonts w:ascii="Malgun Gothic" w:eastAsia="Malgun Gothic" w:hAnsi="Malgun Gothic"/>
          <w:spacing w:val="-3"/>
          <w:sz w:val="20"/>
          <w:szCs w:val="20"/>
        </w:rPr>
        <w:t xml:space="preserve"> </w:t>
      </w:r>
      <w:r w:rsidRPr="00325FB0">
        <w:rPr>
          <w:rFonts w:ascii="Malgun Gothic" w:eastAsia="Malgun Gothic" w:hAnsi="Malgun Gothic"/>
          <w:spacing w:val="-1"/>
          <w:sz w:val="20"/>
          <w:szCs w:val="20"/>
        </w:rPr>
        <w:t>before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undertaking</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new</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project</w:t>
      </w:r>
      <w:r w:rsidRPr="00325FB0">
        <w:rPr>
          <w:rFonts w:ascii="Malgun Gothic" w:eastAsia="Malgun Gothic" w:hAnsi="Malgun Gothic"/>
          <w:sz w:val="20"/>
          <w:szCs w:val="20"/>
        </w:rPr>
        <w:t xml:space="preserve"> or</w:t>
      </w:r>
      <w:r w:rsidRPr="00325FB0">
        <w:rPr>
          <w:rFonts w:ascii="Malgun Gothic" w:eastAsia="Malgun Gothic" w:hAnsi="Malgun Gothic"/>
          <w:spacing w:val="-1"/>
          <w:sz w:val="20"/>
          <w:szCs w:val="20"/>
        </w:rPr>
        <w:t xml:space="preserve"> processing</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activity</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which</w:t>
      </w:r>
      <w:r w:rsidRPr="00325FB0">
        <w:rPr>
          <w:rFonts w:ascii="Malgun Gothic" w:eastAsia="Malgun Gothic" w:hAnsi="Malgun Gothic"/>
          <w:spacing w:val="53"/>
          <w:sz w:val="20"/>
          <w:szCs w:val="20"/>
        </w:rPr>
        <w:t xml:space="preserve"> </w:t>
      </w:r>
      <w:r w:rsidRPr="00325FB0">
        <w:rPr>
          <w:rFonts w:ascii="Malgun Gothic" w:eastAsia="Malgun Gothic" w:hAnsi="Malgun Gothic"/>
          <w:spacing w:val="-1"/>
          <w:sz w:val="20"/>
          <w:szCs w:val="20"/>
        </w:rPr>
        <w:t>poses</w:t>
      </w:r>
      <w:r w:rsidRPr="00325FB0">
        <w:rPr>
          <w:rFonts w:ascii="Malgun Gothic" w:eastAsia="Malgun Gothic" w:hAnsi="Malgun Gothic"/>
          <w:spacing w:val="9"/>
          <w:sz w:val="20"/>
          <w:szCs w:val="20"/>
        </w:rPr>
        <w:t xml:space="preserve"> </w:t>
      </w:r>
      <w:r w:rsidRPr="00325FB0">
        <w:rPr>
          <w:rFonts w:ascii="Malgun Gothic" w:eastAsia="Malgun Gothic" w:hAnsi="Malgun Gothic" w:cs="Arial"/>
          <w:sz w:val="20"/>
          <w:szCs w:val="20"/>
        </w:rPr>
        <w:t xml:space="preserve">a </w:t>
      </w:r>
      <w:r w:rsidRPr="00325FB0">
        <w:rPr>
          <w:rFonts w:ascii="Malgun Gothic" w:eastAsia="Malgun Gothic" w:hAnsi="Malgun Gothic" w:cs="Arial"/>
          <w:spacing w:val="-1"/>
          <w:sz w:val="20"/>
          <w:szCs w:val="20"/>
        </w:rPr>
        <w:t>“high</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 xml:space="preserve">risk” </w:t>
      </w:r>
      <w:r w:rsidRPr="00325FB0">
        <w:rPr>
          <w:rFonts w:ascii="Malgun Gothic" w:eastAsia="Malgun Gothic" w:hAnsi="Malgun Gothic" w:cs="Arial"/>
          <w:sz w:val="20"/>
          <w:szCs w:val="20"/>
        </w:rPr>
        <w:t>to</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z w:val="20"/>
          <w:szCs w:val="20"/>
        </w:rPr>
        <w:t xml:space="preserve">an </w:t>
      </w:r>
      <w:r w:rsidRPr="00325FB0">
        <w:rPr>
          <w:rFonts w:ascii="Malgun Gothic" w:eastAsia="Malgun Gothic" w:hAnsi="Malgun Gothic" w:cs="Arial"/>
          <w:spacing w:val="-2"/>
          <w:sz w:val="20"/>
          <w:szCs w:val="20"/>
        </w:rPr>
        <w:t>individual’s</w:t>
      </w:r>
      <w:r w:rsidRPr="00325FB0">
        <w:rPr>
          <w:rFonts w:ascii="Malgun Gothic" w:eastAsia="Malgun Gothic" w:hAnsi="Malgun Gothic" w:cs="Arial"/>
          <w:spacing w:val="1"/>
          <w:sz w:val="20"/>
          <w:szCs w:val="20"/>
        </w:rPr>
        <w:t xml:space="preserve"> </w:t>
      </w:r>
      <w:r w:rsidRPr="00325FB0">
        <w:rPr>
          <w:rFonts w:ascii="Malgun Gothic" w:eastAsia="Malgun Gothic" w:hAnsi="Malgun Gothic" w:cs="Arial"/>
          <w:spacing w:val="-1"/>
          <w:sz w:val="20"/>
          <w:szCs w:val="20"/>
        </w:rPr>
        <w:t>privacy.</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High</w:t>
      </w:r>
      <w:r w:rsidRPr="00325FB0">
        <w:rPr>
          <w:rFonts w:ascii="Malgun Gothic" w:eastAsia="Malgun Gothic" w:hAnsi="Malgun Gothic" w:cs="Arial"/>
          <w:sz w:val="20"/>
          <w:szCs w:val="20"/>
        </w:rPr>
        <w:t xml:space="preserve"> </w:t>
      </w:r>
      <w:r w:rsidRPr="00325FB0">
        <w:rPr>
          <w:rFonts w:ascii="Malgun Gothic" w:eastAsia="Malgun Gothic" w:hAnsi="Malgun Gothic" w:cs="Arial"/>
          <w:spacing w:val="-1"/>
          <w:sz w:val="20"/>
          <w:szCs w:val="20"/>
        </w:rPr>
        <w:t>risk</w:t>
      </w:r>
      <w:r w:rsidRPr="00325FB0">
        <w:rPr>
          <w:rFonts w:ascii="Malgun Gothic" w:eastAsia="Malgun Gothic" w:hAnsi="Malgun Gothic" w:cs="Arial"/>
          <w:spacing w:val="1"/>
          <w:sz w:val="20"/>
          <w:szCs w:val="20"/>
        </w:rPr>
        <w:t xml:space="preserve"> </w:t>
      </w:r>
      <w:r w:rsidRPr="00325FB0">
        <w:rPr>
          <w:rFonts w:ascii="Malgun Gothic" w:eastAsia="Malgun Gothic" w:hAnsi="Malgun Gothic" w:cs="Arial"/>
          <w:spacing w:val="-1"/>
          <w:sz w:val="20"/>
          <w:szCs w:val="20"/>
        </w:rPr>
        <w:t>can</w:t>
      </w:r>
      <w:r w:rsidRPr="00325FB0">
        <w:rPr>
          <w:rFonts w:ascii="Malgun Gothic" w:eastAsia="Malgun Gothic" w:hAnsi="Malgun Gothic" w:cs="Arial"/>
          <w:sz w:val="20"/>
          <w:szCs w:val="20"/>
        </w:rPr>
        <w:t xml:space="preserve"> </w:t>
      </w:r>
      <w:r w:rsidRPr="00325FB0">
        <w:rPr>
          <w:rFonts w:ascii="Malgun Gothic" w:eastAsia="Malgun Gothic" w:hAnsi="Malgun Gothic" w:cs="Arial"/>
          <w:spacing w:val="-1"/>
          <w:sz w:val="20"/>
          <w:szCs w:val="20"/>
        </w:rPr>
        <w:t>include,</w:t>
      </w:r>
      <w:r w:rsidRPr="00325FB0">
        <w:rPr>
          <w:rFonts w:ascii="Malgun Gothic" w:eastAsia="Malgun Gothic" w:hAnsi="Malgun Gothic" w:cs="Arial"/>
          <w:spacing w:val="1"/>
          <w:sz w:val="20"/>
          <w:szCs w:val="20"/>
        </w:rPr>
        <w:t xml:space="preserve"> </w:t>
      </w:r>
      <w:r w:rsidRPr="00325FB0">
        <w:rPr>
          <w:rFonts w:ascii="Malgun Gothic" w:eastAsia="Malgun Gothic" w:hAnsi="Malgun Gothic" w:cs="Arial"/>
          <w:spacing w:val="-2"/>
          <w:sz w:val="20"/>
          <w:szCs w:val="20"/>
        </w:rPr>
        <w:t>but</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is</w:t>
      </w:r>
      <w:r w:rsidRPr="00325FB0">
        <w:rPr>
          <w:rFonts w:ascii="Malgun Gothic" w:eastAsia="Malgun Gothic" w:hAnsi="Malgun Gothic" w:cs="Arial"/>
          <w:spacing w:val="-2"/>
          <w:sz w:val="20"/>
          <w:szCs w:val="20"/>
        </w:rPr>
        <w:t xml:space="preserve"> </w:t>
      </w:r>
      <w:r w:rsidRPr="00325FB0">
        <w:rPr>
          <w:rFonts w:ascii="Malgun Gothic" w:eastAsia="Malgun Gothic" w:hAnsi="Malgun Gothic" w:cs="Arial"/>
          <w:spacing w:val="-1"/>
          <w:sz w:val="20"/>
          <w:szCs w:val="20"/>
        </w:rPr>
        <w:t>not limited</w:t>
      </w:r>
      <w:r w:rsidRPr="00325FB0">
        <w:rPr>
          <w:rFonts w:ascii="Malgun Gothic" w:eastAsia="Malgun Gothic" w:hAnsi="Malgun Gothic" w:cs="Arial"/>
          <w:spacing w:val="61"/>
          <w:sz w:val="20"/>
          <w:szCs w:val="20"/>
        </w:rPr>
        <w:t xml:space="preserve"> </w:t>
      </w:r>
      <w:r w:rsidRPr="00325FB0">
        <w:rPr>
          <w:rFonts w:ascii="Malgun Gothic" w:eastAsia="Malgun Gothic" w:hAnsi="Malgun Gothic"/>
          <w:sz w:val="20"/>
          <w:szCs w:val="20"/>
        </w:rPr>
        <w:t>to,</w:t>
      </w:r>
      <w:r w:rsidRPr="00325FB0">
        <w:rPr>
          <w:rFonts w:ascii="Malgun Gothic" w:eastAsia="Malgun Gothic" w:hAnsi="Malgun Gothic"/>
          <w:spacing w:val="-1"/>
          <w:sz w:val="20"/>
          <w:szCs w:val="20"/>
        </w:rPr>
        <w:t xml:space="preserve"> activities</w:t>
      </w:r>
      <w:r w:rsidRPr="00325FB0">
        <w:rPr>
          <w:rFonts w:ascii="Malgun Gothic" w:eastAsia="Malgun Gothic" w:hAnsi="Malgun Gothic"/>
          <w:spacing w:val="46"/>
          <w:sz w:val="20"/>
          <w:szCs w:val="20"/>
        </w:rPr>
        <w:t xml:space="preserve"> </w:t>
      </w:r>
      <w:r w:rsidRPr="00325FB0">
        <w:rPr>
          <w:rFonts w:ascii="Malgun Gothic" w:eastAsia="Malgun Gothic" w:hAnsi="Malgun Gothic"/>
          <w:spacing w:val="-1"/>
          <w:sz w:val="20"/>
          <w:szCs w:val="20"/>
        </w:rPr>
        <w:lastRenderedPageBreak/>
        <w:t>using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information</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relating</w:t>
      </w:r>
      <w:r w:rsidRPr="00325FB0">
        <w:rPr>
          <w:rFonts w:ascii="Malgun Gothic" w:eastAsia="Malgun Gothic" w:hAnsi="Malgun Gothic"/>
          <w:sz w:val="20"/>
          <w:szCs w:val="20"/>
        </w:rPr>
        <w:t xml:space="preserve"> to</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health</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or</w:t>
      </w:r>
      <w:r w:rsidRPr="00325FB0">
        <w:rPr>
          <w:rFonts w:ascii="Malgun Gothic" w:eastAsia="Malgun Gothic" w:hAnsi="Malgun Gothic"/>
          <w:spacing w:val="-1"/>
          <w:sz w:val="20"/>
          <w:szCs w:val="20"/>
        </w:rPr>
        <w:t xml:space="preserve"> race,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or</w:t>
      </w:r>
      <w:r w:rsidRPr="00325FB0">
        <w:rPr>
          <w:rFonts w:ascii="Malgun Gothic" w:eastAsia="Malgun Gothic" w:hAnsi="Malgun Gothic"/>
          <w:spacing w:val="-1"/>
          <w:sz w:val="20"/>
          <w:szCs w:val="20"/>
        </w:rPr>
        <w:t xml:space="preserve"> the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implementation</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a</w:t>
      </w:r>
      <w:r w:rsidRPr="00325FB0">
        <w:rPr>
          <w:rFonts w:ascii="Malgun Gothic" w:eastAsia="Malgun Gothic" w:hAnsi="Malgun Gothic"/>
          <w:spacing w:val="57"/>
          <w:sz w:val="20"/>
          <w:szCs w:val="20"/>
        </w:rPr>
        <w:t xml:space="preserve"> </w:t>
      </w:r>
      <w:r w:rsidRPr="00325FB0">
        <w:rPr>
          <w:rFonts w:ascii="Malgun Gothic" w:eastAsia="Malgun Gothic" w:hAnsi="Malgun Gothic"/>
          <w:spacing w:val="-1"/>
          <w:sz w:val="20"/>
          <w:szCs w:val="20"/>
        </w:rPr>
        <w:t>new</w:t>
      </w:r>
      <w:r w:rsidRPr="00325FB0">
        <w:rPr>
          <w:rFonts w:ascii="Malgun Gothic" w:eastAsia="Malgun Gothic" w:hAnsi="Malgun Gothic"/>
          <w:spacing w:val="-3"/>
          <w:sz w:val="20"/>
          <w:szCs w:val="20"/>
        </w:rPr>
        <w:t xml:space="preserve"> </w:t>
      </w:r>
      <w:r w:rsidRPr="00325FB0">
        <w:rPr>
          <w:rFonts w:ascii="Malgun Gothic" w:eastAsia="Malgun Gothic" w:hAnsi="Malgun Gothic"/>
          <w:sz w:val="20"/>
          <w:szCs w:val="20"/>
        </w:rPr>
        <w:t xml:space="preserve">IT </w:t>
      </w:r>
      <w:r w:rsidRPr="00325FB0">
        <w:rPr>
          <w:rFonts w:ascii="Malgun Gothic" w:eastAsia="Malgun Gothic" w:hAnsi="Malgun Gothic"/>
          <w:spacing w:val="-1"/>
          <w:sz w:val="20"/>
          <w:szCs w:val="20"/>
        </w:rPr>
        <w:t>system</w:t>
      </w:r>
      <w:r w:rsidRPr="00325FB0">
        <w:rPr>
          <w:rFonts w:ascii="Malgun Gothic" w:eastAsia="Malgun Gothic" w:hAnsi="Malgun Gothic"/>
          <w:spacing w:val="-4"/>
          <w:sz w:val="20"/>
          <w:szCs w:val="20"/>
        </w:rPr>
        <w:t xml:space="preserve"> </w:t>
      </w:r>
      <w:r w:rsidRPr="00325FB0">
        <w:rPr>
          <w:rFonts w:ascii="Malgun Gothic" w:eastAsia="Malgun Gothic" w:hAnsi="Malgun Gothic"/>
          <w:sz w:val="20"/>
          <w:szCs w:val="20"/>
        </w:rPr>
        <w:t>for</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storing</w:t>
      </w:r>
      <w:r w:rsidRPr="00325FB0">
        <w:rPr>
          <w:rFonts w:ascii="Malgun Gothic" w:eastAsia="Malgun Gothic" w:hAnsi="Malgun Gothic"/>
          <w:sz w:val="20"/>
          <w:szCs w:val="20"/>
        </w:rPr>
        <w:t xml:space="preserve"> and </w:t>
      </w:r>
      <w:r w:rsidRPr="00325FB0">
        <w:rPr>
          <w:rFonts w:ascii="Malgun Gothic" w:eastAsia="Malgun Gothic" w:hAnsi="Malgun Gothic"/>
          <w:spacing w:val="-1"/>
          <w:sz w:val="20"/>
          <w:szCs w:val="20"/>
        </w:rPr>
        <w:t>accessing</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Personal Data;</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and</w:t>
      </w:r>
    </w:p>
    <w:p w14:paraId="62637C42" w14:textId="77777777" w:rsidR="00631FB1" w:rsidRPr="00325FB0" w:rsidRDefault="00631FB1">
      <w:pPr>
        <w:spacing w:before="7"/>
        <w:rPr>
          <w:rFonts w:ascii="Malgun Gothic" w:eastAsia="Malgun Gothic" w:hAnsi="Malgun Gothic" w:cs="Arial"/>
          <w:sz w:val="20"/>
          <w:szCs w:val="20"/>
        </w:rPr>
      </w:pPr>
    </w:p>
    <w:p w14:paraId="1DA2D0B6" w14:textId="364398C7" w:rsidR="00631FB1" w:rsidRPr="00325FB0" w:rsidRDefault="00910357">
      <w:pPr>
        <w:pStyle w:val="BodyText"/>
        <w:numPr>
          <w:ilvl w:val="0"/>
          <w:numId w:val="2"/>
        </w:numPr>
        <w:tabs>
          <w:tab w:val="left" w:pos="1541"/>
          <w:tab w:val="left" w:pos="8741"/>
        </w:tabs>
        <w:spacing w:line="275" w:lineRule="auto"/>
        <w:ind w:right="107" w:firstLine="0"/>
        <w:rPr>
          <w:rFonts w:ascii="Malgun Gothic" w:eastAsia="Malgun Gothic" w:hAnsi="Malgun Gothic"/>
          <w:sz w:val="20"/>
          <w:szCs w:val="20"/>
        </w:rPr>
      </w:pPr>
      <w:r w:rsidRPr="00325FB0">
        <w:rPr>
          <w:rFonts w:ascii="Malgun Gothic" w:eastAsia="Malgun Gothic" w:hAnsi="Malgun Gothic"/>
          <w:sz w:val="20"/>
          <w:szCs w:val="20"/>
        </w:rPr>
        <w:t xml:space="preserve">In </w:t>
      </w:r>
      <w:r w:rsidRPr="00325FB0">
        <w:rPr>
          <w:rFonts w:ascii="Malgun Gothic" w:eastAsia="Malgun Gothic" w:hAnsi="Malgun Gothic"/>
          <w:spacing w:val="-1"/>
          <w:sz w:val="20"/>
          <w:szCs w:val="20"/>
        </w:rPr>
        <w:t>carrying</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 xml:space="preserve">out </w:t>
      </w:r>
      <w:r w:rsidRPr="00325FB0">
        <w:rPr>
          <w:rFonts w:ascii="Malgun Gothic" w:eastAsia="Malgun Gothic" w:hAnsi="Malgun Gothic"/>
          <w:sz w:val="20"/>
          <w:szCs w:val="20"/>
        </w:rPr>
        <w:t xml:space="preserve">a </w:t>
      </w:r>
      <w:r w:rsidRPr="00325FB0">
        <w:rPr>
          <w:rFonts w:ascii="Malgun Gothic" w:eastAsia="Malgun Gothic" w:hAnsi="Malgun Gothic"/>
          <w:spacing w:val="-1"/>
          <w:sz w:val="20"/>
          <w:szCs w:val="20"/>
        </w:rPr>
        <w:t>PIA,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include</w:t>
      </w:r>
      <w:r w:rsidRPr="00325FB0">
        <w:rPr>
          <w:rFonts w:ascii="Malgun Gothic" w:eastAsia="Malgun Gothic" w:hAnsi="Malgun Gothic"/>
          <w:sz w:val="20"/>
          <w:szCs w:val="20"/>
        </w:rPr>
        <w:t xml:space="preserve"> a</w:t>
      </w:r>
      <w:r w:rsidRPr="00325FB0">
        <w:rPr>
          <w:rFonts w:ascii="Malgun Gothic" w:eastAsia="Malgun Gothic" w:hAnsi="Malgun Gothic"/>
          <w:spacing w:val="1"/>
          <w:sz w:val="20"/>
          <w:szCs w:val="20"/>
        </w:rPr>
        <w:t xml:space="preserve"> </w:t>
      </w:r>
      <w:r w:rsidRPr="00325FB0">
        <w:rPr>
          <w:rFonts w:ascii="Malgun Gothic" w:eastAsia="Malgun Gothic" w:hAnsi="Malgun Gothic"/>
          <w:spacing w:val="-1"/>
          <w:sz w:val="20"/>
          <w:szCs w:val="20"/>
        </w:rPr>
        <w:t>description</w:t>
      </w:r>
      <w:r w:rsidRPr="00325FB0">
        <w:rPr>
          <w:rFonts w:ascii="Malgun Gothic" w:eastAsia="Malgun Gothic" w:hAnsi="Malgun Gothic"/>
          <w:sz w:val="20"/>
          <w:szCs w:val="20"/>
        </w:rPr>
        <w:t xml:space="preserve"> </w:t>
      </w:r>
      <w:r w:rsidRPr="00325FB0">
        <w:rPr>
          <w:rFonts w:ascii="Malgun Gothic" w:eastAsia="Malgun Gothic" w:hAnsi="Malgun Gothic"/>
          <w:spacing w:val="-2"/>
          <w:sz w:val="20"/>
          <w:szCs w:val="20"/>
        </w:rPr>
        <w:t>of</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processing</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activity,</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its</w:t>
      </w:r>
      <w:r w:rsidRPr="00325FB0">
        <w:rPr>
          <w:rFonts w:ascii="Malgun Gothic" w:eastAsia="Malgun Gothic" w:hAnsi="Malgun Gothic"/>
          <w:spacing w:val="37"/>
          <w:sz w:val="20"/>
          <w:szCs w:val="20"/>
        </w:rPr>
        <w:t xml:space="preserve"> </w:t>
      </w:r>
      <w:r w:rsidRPr="00325FB0">
        <w:rPr>
          <w:rFonts w:ascii="Malgun Gothic" w:eastAsia="Malgun Gothic" w:hAnsi="Malgun Gothic"/>
          <w:spacing w:val="-1"/>
          <w:sz w:val="20"/>
          <w:szCs w:val="20"/>
        </w:rPr>
        <w:t xml:space="preserve">purpose, </w:t>
      </w:r>
      <w:r w:rsidRPr="00325FB0">
        <w:rPr>
          <w:rFonts w:ascii="Malgun Gothic" w:eastAsia="Malgun Gothic" w:hAnsi="Malgun Gothic"/>
          <w:sz w:val="20"/>
          <w:szCs w:val="20"/>
        </w:rPr>
        <w:t xml:space="preserve">an </w:t>
      </w:r>
      <w:r w:rsidRPr="00325FB0">
        <w:rPr>
          <w:rFonts w:ascii="Malgun Gothic" w:eastAsia="Malgun Gothic" w:hAnsi="Malgun Gothic"/>
          <w:spacing w:val="-1"/>
          <w:sz w:val="20"/>
          <w:szCs w:val="20"/>
        </w:rPr>
        <w:t xml:space="preserve">assessment </w:t>
      </w:r>
      <w:r w:rsidRPr="00325FB0">
        <w:rPr>
          <w:rFonts w:ascii="Malgun Gothic" w:eastAsia="Malgun Gothic" w:hAnsi="Malgun Gothic"/>
          <w:spacing w:val="-2"/>
          <w:sz w:val="20"/>
          <w:szCs w:val="20"/>
        </w:rPr>
        <w:t>of</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need</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for</w:t>
      </w:r>
      <w:r w:rsidRPr="00325FB0">
        <w:rPr>
          <w:rFonts w:ascii="Malgun Gothic" w:eastAsia="Malgun Gothic" w:hAnsi="Malgun Gothic"/>
          <w:spacing w:val="-1"/>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processing,</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a</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summary</w:t>
      </w:r>
      <w:r w:rsidRPr="00325FB0">
        <w:rPr>
          <w:rFonts w:ascii="Malgun Gothic" w:eastAsia="Malgun Gothic" w:hAnsi="Malgun Gothic"/>
          <w:spacing w:val="-2"/>
          <w:sz w:val="20"/>
          <w:szCs w:val="20"/>
        </w:rPr>
        <w:t xml:space="preserve"> of</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the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risks</w:t>
      </w:r>
      <w:r w:rsidRPr="00325FB0">
        <w:rPr>
          <w:rFonts w:ascii="Malgun Gothic" w:eastAsia="Malgun Gothic" w:hAnsi="Malgun Gothic"/>
          <w:spacing w:val="43"/>
          <w:sz w:val="20"/>
          <w:szCs w:val="20"/>
        </w:rPr>
        <w:t xml:space="preserve"> </w:t>
      </w:r>
      <w:r w:rsidRPr="00325FB0">
        <w:rPr>
          <w:rFonts w:ascii="Malgun Gothic" w:eastAsia="Malgun Gothic" w:hAnsi="Malgun Gothic"/>
          <w:spacing w:val="-1"/>
          <w:sz w:val="20"/>
          <w:szCs w:val="20"/>
        </w:rPr>
        <w:t>identified</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and</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the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measures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that it</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2"/>
          <w:sz w:val="20"/>
          <w:szCs w:val="20"/>
        </w:rPr>
        <w:t>will</w:t>
      </w:r>
      <w:r w:rsidRPr="00325FB0">
        <w:rPr>
          <w:rFonts w:ascii="Malgun Gothic" w:eastAsia="Malgun Gothic" w:hAnsi="Malgun Gothic"/>
          <w:sz w:val="20"/>
          <w:szCs w:val="20"/>
        </w:rPr>
        <w:t xml:space="preserve"> take</w:t>
      </w:r>
      <w:r w:rsidRPr="00325FB0">
        <w:rPr>
          <w:rFonts w:ascii="Malgun Gothic" w:eastAsia="Malgun Gothic" w:hAnsi="Malgun Gothic"/>
          <w:spacing w:val="-4"/>
          <w:sz w:val="20"/>
          <w:szCs w:val="20"/>
        </w:rPr>
        <w:t xml:space="preserve"> </w:t>
      </w:r>
      <w:r w:rsidRPr="00325FB0">
        <w:rPr>
          <w:rFonts w:ascii="Malgun Gothic" w:eastAsia="Malgun Gothic" w:hAnsi="Malgun Gothic"/>
          <w:sz w:val="20"/>
          <w:szCs w:val="20"/>
        </w:rPr>
        <w:t>to</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reduce</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those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risks, and</w:t>
      </w:r>
      <w:r w:rsidRPr="00325FB0">
        <w:rPr>
          <w:rFonts w:ascii="Malgun Gothic" w:eastAsia="Malgun Gothic" w:hAnsi="Malgun Gothic"/>
          <w:sz w:val="20"/>
          <w:szCs w:val="20"/>
        </w:rPr>
        <w:t xml:space="preserve"> </w:t>
      </w:r>
      <w:r w:rsidRPr="00325FB0">
        <w:rPr>
          <w:rFonts w:ascii="Malgun Gothic" w:eastAsia="Malgun Gothic" w:hAnsi="Malgun Gothic"/>
          <w:spacing w:val="-1"/>
          <w:sz w:val="20"/>
          <w:szCs w:val="20"/>
        </w:rPr>
        <w:t>details</w:t>
      </w:r>
      <w:r w:rsidRPr="00325FB0">
        <w:rPr>
          <w:rFonts w:ascii="Malgun Gothic" w:eastAsia="Malgun Gothic" w:hAnsi="Malgun Gothic"/>
          <w:spacing w:val="1"/>
          <w:sz w:val="20"/>
          <w:szCs w:val="20"/>
        </w:rPr>
        <w:t xml:space="preserve"> </w:t>
      </w:r>
      <w:r w:rsidR="00325FB0">
        <w:rPr>
          <w:rFonts w:ascii="Malgun Gothic" w:eastAsia="Malgun Gothic" w:hAnsi="Malgun Gothic"/>
          <w:spacing w:val="-2"/>
          <w:sz w:val="20"/>
          <w:szCs w:val="20"/>
        </w:rPr>
        <w:t xml:space="preserve">of </w:t>
      </w:r>
      <w:r w:rsidRPr="00325FB0">
        <w:rPr>
          <w:rFonts w:ascii="Malgun Gothic" w:eastAsia="Malgun Gothic" w:hAnsi="Malgun Gothic"/>
          <w:spacing w:val="-1"/>
          <w:sz w:val="20"/>
          <w:szCs w:val="20"/>
        </w:rPr>
        <w:t>any</w:t>
      </w:r>
      <w:r w:rsidRPr="00325FB0">
        <w:rPr>
          <w:rFonts w:ascii="Malgun Gothic" w:eastAsia="Malgun Gothic" w:hAnsi="Malgun Gothic"/>
          <w:spacing w:val="63"/>
          <w:sz w:val="20"/>
          <w:szCs w:val="20"/>
        </w:rPr>
        <w:t xml:space="preserve"> </w:t>
      </w:r>
      <w:r w:rsidRPr="00325FB0">
        <w:rPr>
          <w:rFonts w:ascii="Malgun Gothic" w:eastAsia="Malgun Gothic" w:hAnsi="Malgun Gothic"/>
          <w:spacing w:val="-1"/>
          <w:sz w:val="20"/>
          <w:szCs w:val="20"/>
        </w:rPr>
        <w:t>security</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measures</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that require</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to</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be</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taken</w:t>
      </w:r>
      <w:r w:rsidRPr="00325FB0">
        <w:rPr>
          <w:rFonts w:ascii="Malgun Gothic" w:eastAsia="Malgun Gothic" w:hAnsi="Malgun Gothic"/>
          <w:spacing w:val="-2"/>
          <w:sz w:val="20"/>
          <w:szCs w:val="20"/>
        </w:rPr>
        <w:t xml:space="preserve"> </w:t>
      </w:r>
      <w:r w:rsidRPr="00325FB0">
        <w:rPr>
          <w:rFonts w:ascii="Malgun Gothic" w:eastAsia="Malgun Gothic" w:hAnsi="Malgun Gothic"/>
          <w:sz w:val="20"/>
          <w:szCs w:val="20"/>
        </w:rPr>
        <w:t>to</w:t>
      </w:r>
      <w:r w:rsidRPr="00325FB0">
        <w:rPr>
          <w:rFonts w:ascii="Malgun Gothic" w:eastAsia="Malgun Gothic" w:hAnsi="Malgun Gothic"/>
          <w:spacing w:val="-2"/>
          <w:sz w:val="20"/>
          <w:szCs w:val="20"/>
        </w:rPr>
        <w:t xml:space="preserve"> </w:t>
      </w:r>
      <w:r w:rsidRPr="00325FB0">
        <w:rPr>
          <w:rFonts w:ascii="Malgun Gothic" w:eastAsia="Malgun Gothic" w:hAnsi="Malgun Gothic"/>
          <w:spacing w:val="-1"/>
          <w:sz w:val="20"/>
          <w:szCs w:val="20"/>
        </w:rPr>
        <w:t xml:space="preserve">protect </w:t>
      </w:r>
      <w:r w:rsidRPr="00325FB0">
        <w:rPr>
          <w:rFonts w:ascii="Malgun Gothic" w:eastAsia="Malgun Gothic" w:hAnsi="Malgun Gothic"/>
          <w:sz w:val="20"/>
          <w:szCs w:val="20"/>
        </w:rPr>
        <w:t xml:space="preserve">the </w:t>
      </w:r>
      <w:r w:rsidRPr="00325FB0">
        <w:rPr>
          <w:rFonts w:ascii="Malgun Gothic" w:eastAsia="Malgun Gothic" w:hAnsi="Malgun Gothic"/>
          <w:spacing w:val="-1"/>
          <w:sz w:val="20"/>
          <w:szCs w:val="20"/>
        </w:rPr>
        <w:t xml:space="preserve">personal </w:t>
      </w:r>
      <w:r w:rsidRPr="00325FB0">
        <w:rPr>
          <w:rFonts w:ascii="Malgun Gothic" w:eastAsia="Malgun Gothic" w:hAnsi="Malgun Gothic"/>
          <w:sz w:val="20"/>
          <w:szCs w:val="20"/>
        </w:rPr>
        <w:t>data.</w:t>
      </w:r>
    </w:p>
    <w:p w14:paraId="0A2D9CB4" w14:textId="77777777" w:rsidR="00631FB1" w:rsidRPr="00325FB0" w:rsidRDefault="00631FB1">
      <w:pPr>
        <w:spacing w:before="7"/>
        <w:rPr>
          <w:rFonts w:ascii="Malgun Gothic" w:eastAsia="Malgun Gothic" w:hAnsi="Malgun Gothic" w:cs="Arial"/>
          <w:sz w:val="20"/>
          <w:szCs w:val="20"/>
        </w:rPr>
      </w:pPr>
    </w:p>
    <w:p w14:paraId="12E15CEA" w14:textId="658C1407" w:rsidR="00631FB1" w:rsidRPr="00325FB0" w:rsidRDefault="00DA177C" w:rsidP="0052487B">
      <w:pPr>
        <w:pStyle w:val="BodyText"/>
        <w:numPr>
          <w:ilvl w:val="0"/>
          <w:numId w:val="2"/>
        </w:numPr>
        <w:tabs>
          <w:tab w:val="left" w:pos="1541"/>
          <w:tab w:val="left" w:pos="8741"/>
        </w:tabs>
        <w:spacing w:before="3" w:line="275" w:lineRule="auto"/>
        <w:ind w:right="160" w:firstLine="0"/>
        <w:rPr>
          <w:rFonts w:ascii="Malgun Gothic" w:eastAsia="Malgun Gothic" w:hAnsi="Malgun Gothic"/>
          <w:sz w:val="20"/>
          <w:szCs w:val="20"/>
        </w:rPr>
      </w:pPr>
      <w:r>
        <w:rPr>
          <w:rFonts w:ascii="Malgun Gothic" w:eastAsia="Malgun Gothic" w:hAnsi="Malgun Gothic"/>
          <w:sz w:val="20"/>
          <w:szCs w:val="20"/>
        </w:rPr>
        <w:t>NEW WAY PROJECT</w:t>
      </w:r>
      <w:r w:rsidR="00910357" w:rsidRPr="00325FB0">
        <w:rPr>
          <w:rFonts w:ascii="Malgun Gothic" w:eastAsia="Malgun Gothic" w:hAnsi="Malgun Gothic"/>
          <w:spacing w:val="-2"/>
          <w:sz w:val="20"/>
          <w:szCs w:val="20"/>
        </w:rPr>
        <w:t xml:space="preserve"> will</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 xml:space="preserve">consult </w:t>
      </w:r>
      <w:r w:rsidR="00910357" w:rsidRPr="00325FB0">
        <w:rPr>
          <w:rFonts w:ascii="Malgun Gothic" w:eastAsia="Malgun Gothic" w:hAnsi="Malgun Gothic"/>
          <w:sz w:val="20"/>
          <w:szCs w:val="20"/>
        </w:rPr>
        <w:t>the</w:t>
      </w:r>
      <w:r w:rsidR="00910357" w:rsidRPr="00325FB0">
        <w:rPr>
          <w:rFonts w:ascii="Malgun Gothic" w:eastAsia="Malgun Gothic" w:hAnsi="Malgun Gothic"/>
          <w:spacing w:val="-2"/>
          <w:sz w:val="20"/>
          <w:szCs w:val="20"/>
        </w:rPr>
        <w:t xml:space="preserve"> ICO</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in</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the</w:t>
      </w:r>
      <w:r w:rsidR="00910357" w:rsidRPr="00325FB0">
        <w:rPr>
          <w:rFonts w:ascii="Malgun Gothic" w:eastAsia="Malgun Gothic" w:hAnsi="Malgun Gothic"/>
          <w:spacing w:val="-5"/>
          <w:sz w:val="20"/>
          <w:szCs w:val="20"/>
        </w:rPr>
        <w:t xml:space="preserve"> </w:t>
      </w:r>
      <w:r w:rsidR="00910357" w:rsidRPr="00325FB0">
        <w:rPr>
          <w:rFonts w:ascii="Malgun Gothic" w:eastAsia="Malgun Gothic" w:hAnsi="Malgun Gothic"/>
          <w:spacing w:val="-1"/>
          <w:sz w:val="20"/>
          <w:szCs w:val="20"/>
        </w:rPr>
        <w:t>event</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 xml:space="preserve">that </w:t>
      </w:r>
      <w:r w:rsidR="00910357" w:rsidRPr="00325FB0">
        <w:rPr>
          <w:rFonts w:ascii="Malgun Gothic" w:eastAsia="Malgun Gothic" w:hAnsi="Malgun Gothic"/>
          <w:sz w:val="20"/>
          <w:szCs w:val="20"/>
        </w:rPr>
        <w:t xml:space="preserve">a </w:t>
      </w:r>
      <w:r w:rsidR="00910357" w:rsidRPr="00325FB0">
        <w:rPr>
          <w:rFonts w:ascii="Malgun Gothic" w:eastAsia="Malgun Gothic" w:hAnsi="Malgun Gothic"/>
          <w:spacing w:val="-1"/>
          <w:sz w:val="20"/>
          <w:szCs w:val="20"/>
        </w:rPr>
        <w:t>PIA</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identifies</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z w:val="20"/>
          <w:szCs w:val="20"/>
        </w:rPr>
        <w:t>a</w:t>
      </w:r>
      <w:r w:rsidR="00910357" w:rsidRPr="00325FB0">
        <w:rPr>
          <w:rFonts w:ascii="Malgun Gothic" w:eastAsia="Malgun Gothic" w:hAnsi="Malgun Gothic"/>
          <w:spacing w:val="47"/>
          <w:sz w:val="20"/>
          <w:szCs w:val="20"/>
        </w:rPr>
        <w:t xml:space="preserve"> </w:t>
      </w:r>
      <w:r w:rsidR="00910357" w:rsidRPr="00325FB0">
        <w:rPr>
          <w:rFonts w:ascii="Malgun Gothic" w:eastAsia="Malgun Gothic" w:hAnsi="Malgun Gothic" w:cs="Arial"/>
          <w:spacing w:val="-1"/>
          <w:sz w:val="20"/>
          <w:szCs w:val="20"/>
        </w:rPr>
        <w:t>high</w:t>
      </w:r>
      <w:r w:rsidR="00910357" w:rsidRPr="00325FB0">
        <w:rPr>
          <w:rFonts w:ascii="Malgun Gothic" w:eastAsia="Malgun Gothic" w:hAnsi="Malgun Gothic" w:cs="Arial"/>
          <w:sz w:val="20"/>
          <w:szCs w:val="20"/>
        </w:rPr>
        <w:t xml:space="preserve"> </w:t>
      </w:r>
      <w:r w:rsidR="00910357" w:rsidRPr="00325FB0">
        <w:rPr>
          <w:rFonts w:ascii="Malgun Gothic" w:eastAsia="Malgun Gothic" w:hAnsi="Malgun Gothic" w:cs="Arial"/>
          <w:spacing w:val="-1"/>
          <w:sz w:val="20"/>
          <w:szCs w:val="20"/>
        </w:rPr>
        <w:t xml:space="preserve">level </w:t>
      </w:r>
      <w:r w:rsidR="00910357" w:rsidRPr="00325FB0">
        <w:rPr>
          <w:rFonts w:ascii="Malgun Gothic" w:eastAsia="Malgun Gothic" w:hAnsi="Malgun Gothic" w:cs="Arial"/>
          <w:spacing w:val="-2"/>
          <w:sz w:val="20"/>
          <w:szCs w:val="20"/>
        </w:rPr>
        <w:t>of</w:t>
      </w:r>
      <w:r w:rsidR="00910357" w:rsidRPr="00325FB0">
        <w:rPr>
          <w:rFonts w:ascii="Malgun Gothic" w:eastAsia="Malgun Gothic" w:hAnsi="Malgun Gothic" w:cs="Arial"/>
          <w:spacing w:val="2"/>
          <w:sz w:val="20"/>
          <w:szCs w:val="20"/>
        </w:rPr>
        <w:t xml:space="preserve"> </w:t>
      </w:r>
      <w:r w:rsidR="00910357" w:rsidRPr="00325FB0">
        <w:rPr>
          <w:rFonts w:ascii="Malgun Gothic" w:eastAsia="Malgun Gothic" w:hAnsi="Malgun Gothic" w:cs="Arial"/>
          <w:spacing w:val="-2"/>
          <w:sz w:val="20"/>
          <w:szCs w:val="20"/>
        </w:rPr>
        <w:t>risk</w:t>
      </w:r>
      <w:r w:rsidR="00910357" w:rsidRPr="00325FB0">
        <w:rPr>
          <w:rFonts w:ascii="Malgun Gothic" w:eastAsia="Malgun Gothic" w:hAnsi="Malgun Gothic" w:cs="Arial"/>
          <w:spacing w:val="3"/>
          <w:sz w:val="20"/>
          <w:szCs w:val="20"/>
        </w:rPr>
        <w:t xml:space="preserve"> </w:t>
      </w:r>
      <w:r w:rsidR="00910357" w:rsidRPr="00325FB0">
        <w:rPr>
          <w:rFonts w:ascii="Malgun Gothic" w:eastAsia="Malgun Gothic" w:hAnsi="Malgun Gothic" w:cs="Arial"/>
          <w:spacing w:val="-2"/>
          <w:sz w:val="20"/>
          <w:szCs w:val="20"/>
        </w:rPr>
        <w:t>which</w:t>
      </w:r>
      <w:r w:rsidR="00910357" w:rsidRPr="00325FB0">
        <w:rPr>
          <w:rFonts w:ascii="Malgun Gothic" w:eastAsia="Malgun Gothic" w:hAnsi="Malgun Gothic" w:cs="Arial"/>
          <w:sz w:val="20"/>
          <w:szCs w:val="20"/>
        </w:rPr>
        <w:t xml:space="preserve"> </w:t>
      </w:r>
      <w:r w:rsidR="00910357" w:rsidRPr="00325FB0">
        <w:rPr>
          <w:rFonts w:ascii="Malgun Gothic" w:eastAsia="Malgun Gothic" w:hAnsi="Malgun Gothic" w:cs="Arial"/>
          <w:spacing w:val="-1"/>
          <w:sz w:val="20"/>
          <w:szCs w:val="20"/>
        </w:rPr>
        <w:t>cannot</w:t>
      </w:r>
      <w:r w:rsidR="00910357" w:rsidRPr="00325FB0">
        <w:rPr>
          <w:rFonts w:ascii="Malgun Gothic" w:eastAsia="Malgun Gothic" w:hAnsi="Malgun Gothic" w:cs="Arial"/>
          <w:spacing w:val="2"/>
          <w:sz w:val="20"/>
          <w:szCs w:val="20"/>
        </w:rPr>
        <w:t xml:space="preserve"> </w:t>
      </w:r>
      <w:r w:rsidR="00910357" w:rsidRPr="00325FB0">
        <w:rPr>
          <w:rFonts w:ascii="Malgun Gothic" w:eastAsia="Malgun Gothic" w:hAnsi="Malgun Gothic" w:cs="Arial"/>
          <w:sz w:val="20"/>
          <w:szCs w:val="20"/>
        </w:rPr>
        <w:t>be</w:t>
      </w:r>
      <w:r w:rsidR="00910357" w:rsidRPr="00325FB0">
        <w:rPr>
          <w:rFonts w:ascii="Malgun Gothic" w:eastAsia="Malgun Gothic" w:hAnsi="Malgun Gothic" w:cs="Arial"/>
          <w:spacing w:val="-2"/>
          <w:sz w:val="20"/>
          <w:szCs w:val="20"/>
        </w:rPr>
        <w:t xml:space="preserve"> </w:t>
      </w:r>
      <w:r w:rsidR="00910357" w:rsidRPr="00325FB0">
        <w:rPr>
          <w:rFonts w:ascii="Malgun Gothic" w:eastAsia="Malgun Gothic" w:hAnsi="Malgun Gothic" w:cs="Arial"/>
          <w:spacing w:val="-1"/>
          <w:sz w:val="20"/>
          <w:szCs w:val="20"/>
        </w:rPr>
        <w:t xml:space="preserve">reduced. </w:t>
      </w:r>
      <w:r w:rsidR="00910357" w:rsidRPr="00325FB0">
        <w:rPr>
          <w:rFonts w:ascii="Malgun Gothic" w:eastAsia="Malgun Gothic" w:hAnsi="Malgun Gothic" w:cs="Arial"/>
          <w:sz w:val="20"/>
          <w:szCs w:val="20"/>
        </w:rPr>
        <w:t>The</w:t>
      </w:r>
      <w:r w:rsidR="00BF2A42">
        <w:rPr>
          <w:rFonts w:ascii="Malgun Gothic" w:eastAsia="Malgun Gothic" w:hAnsi="Malgun Gothic" w:cs="Arial"/>
          <w:spacing w:val="-2"/>
          <w:sz w:val="20"/>
          <w:szCs w:val="20"/>
        </w:rPr>
        <w:t xml:space="preserve"> Senior Manager</w:t>
      </w:r>
      <w:r w:rsidR="0052487B" w:rsidRPr="00325FB0">
        <w:rPr>
          <w:rFonts w:ascii="Malgun Gothic" w:eastAsia="Malgun Gothic" w:hAnsi="Malgun Gothic" w:cs="Arial"/>
          <w:spacing w:val="-2"/>
          <w:sz w:val="20"/>
          <w:szCs w:val="20"/>
        </w:rPr>
        <w:t xml:space="preserve"> </w:t>
      </w:r>
      <w:r w:rsidR="00910357" w:rsidRPr="00325FB0">
        <w:rPr>
          <w:rFonts w:ascii="Malgun Gothic" w:eastAsia="Malgun Gothic" w:hAnsi="Malgun Gothic"/>
          <w:spacing w:val="-1"/>
          <w:sz w:val="20"/>
          <w:szCs w:val="20"/>
        </w:rPr>
        <w:t>will</w:t>
      </w:r>
      <w:r w:rsidR="00910357" w:rsidRPr="00325FB0">
        <w:rPr>
          <w:rFonts w:ascii="Malgun Gothic" w:eastAsia="Malgun Gothic" w:hAnsi="Malgun Gothic"/>
          <w:spacing w:val="48"/>
          <w:sz w:val="20"/>
          <w:szCs w:val="20"/>
        </w:rPr>
        <w:t xml:space="preserve"> </w:t>
      </w:r>
      <w:r w:rsidR="00910357" w:rsidRPr="00325FB0">
        <w:rPr>
          <w:rFonts w:ascii="Malgun Gothic" w:eastAsia="Malgun Gothic" w:hAnsi="Malgun Gothic"/>
          <w:sz w:val="20"/>
          <w:szCs w:val="20"/>
        </w:rPr>
        <w:t xml:space="preserve">be </w:t>
      </w:r>
      <w:r w:rsidR="00910357" w:rsidRPr="00325FB0">
        <w:rPr>
          <w:rFonts w:ascii="Malgun Gothic" w:eastAsia="Malgun Gothic" w:hAnsi="Malgun Gothic"/>
          <w:spacing w:val="-1"/>
          <w:sz w:val="20"/>
          <w:szCs w:val="20"/>
        </w:rPr>
        <w:t>responsible</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for</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z w:val="20"/>
          <w:szCs w:val="20"/>
        </w:rPr>
        <w:t>such</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reporting, and</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where</w:t>
      </w:r>
      <w:r w:rsidR="00910357" w:rsidRPr="00325FB0">
        <w:rPr>
          <w:rFonts w:ascii="Malgun Gothic" w:eastAsia="Malgun Gothic" w:hAnsi="Malgun Gothic"/>
          <w:sz w:val="20"/>
          <w:szCs w:val="20"/>
        </w:rPr>
        <w:t xml:space="preserve"> a</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high</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 xml:space="preserve">level </w:t>
      </w:r>
      <w:r w:rsidR="00910357" w:rsidRPr="00325FB0">
        <w:rPr>
          <w:rFonts w:ascii="Malgun Gothic" w:eastAsia="Malgun Gothic" w:hAnsi="Malgun Gothic"/>
          <w:sz w:val="20"/>
          <w:szCs w:val="20"/>
        </w:rPr>
        <w:t>of</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2"/>
          <w:sz w:val="20"/>
          <w:szCs w:val="20"/>
        </w:rPr>
        <w:t>risk</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1"/>
          <w:sz w:val="20"/>
          <w:szCs w:val="20"/>
        </w:rPr>
        <w:t>is</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1"/>
          <w:sz w:val="20"/>
          <w:szCs w:val="20"/>
        </w:rPr>
        <w:t>identified</w:t>
      </w:r>
      <w:r w:rsidR="00910357" w:rsidRPr="00325FB0">
        <w:rPr>
          <w:rFonts w:ascii="Malgun Gothic" w:eastAsia="Malgun Gothic" w:hAnsi="Malgun Gothic"/>
          <w:sz w:val="20"/>
          <w:szCs w:val="20"/>
        </w:rPr>
        <w:t xml:space="preserve"> by</w:t>
      </w:r>
      <w:r w:rsidR="0052487B"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those</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carrying</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 xml:space="preserve">out </w:t>
      </w:r>
      <w:r w:rsidR="00910357" w:rsidRPr="00325FB0">
        <w:rPr>
          <w:rFonts w:ascii="Malgun Gothic" w:eastAsia="Malgun Gothic" w:hAnsi="Malgun Gothic"/>
          <w:sz w:val="20"/>
          <w:szCs w:val="20"/>
        </w:rPr>
        <w:t>the</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PIA</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they</w:t>
      </w:r>
      <w:r w:rsidR="00910357" w:rsidRPr="00325FB0">
        <w:rPr>
          <w:rFonts w:ascii="Malgun Gothic" w:eastAsia="Malgun Gothic" w:hAnsi="Malgun Gothic"/>
          <w:spacing w:val="-2"/>
          <w:sz w:val="20"/>
          <w:szCs w:val="20"/>
        </w:rPr>
        <w:t xml:space="preserve"> </w:t>
      </w:r>
      <w:r w:rsidR="0052487B" w:rsidRPr="00325FB0">
        <w:rPr>
          <w:rFonts w:ascii="Malgun Gothic" w:eastAsia="Malgun Gothic" w:hAnsi="Malgun Gothic"/>
          <w:spacing w:val="-2"/>
          <w:sz w:val="20"/>
          <w:szCs w:val="20"/>
        </w:rPr>
        <w:t xml:space="preserve">are </w:t>
      </w:r>
      <w:r w:rsidR="00910357" w:rsidRPr="00325FB0">
        <w:rPr>
          <w:rFonts w:ascii="Malgun Gothic" w:eastAsia="Malgun Gothic" w:hAnsi="Malgun Gothic"/>
          <w:spacing w:val="-1"/>
          <w:sz w:val="20"/>
          <w:szCs w:val="20"/>
        </w:rPr>
        <w:t>require</w:t>
      </w:r>
      <w:r w:rsidR="0052487B" w:rsidRPr="00325FB0">
        <w:rPr>
          <w:rFonts w:ascii="Malgun Gothic" w:eastAsia="Malgun Gothic" w:hAnsi="Malgun Gothic"/>
          <w:spacing w:val="-1"/>
          <w:sz w:val="20"/>
          <w:szCs w:val="20"/>
        </w:rPr>
        <w:t>d</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to</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notify</w:t>
      </w:r>
      <w:r w:rsidR="00910357" w:rsidRPr="00325FB0">
        <w:rPr>
          <w:rFonts w:ascii="Malgun Gothic" w:eastAsia="Malgun Gothic" w:hAnsi="Malgun Gothic"/>
          <w:spacing w:val="-4"/>
          <w:sz w:val="20"/>
          <w:szCs w:val="20"/>
        </w:rPr>
        <w:t xml:space="preserve"> </w:t>
      </w:r>
      <w:r w:rsidR="00910357" w:rsidRPr="00325FB0">
        <w:rPr>
          <w:rFonts w:ascii="Malgun Gothic" w:eastAsia="Malgun Gothic" w:hAnsi="Malgun Gothic"/>
          <w:spacing w:val="-1"/>
          <w:sz w:val="20"/>
          <w:szCs w:val="20"/>
        </w:rPr>
        <w:t>the</w:t>
      </w:r>
      <w:r w:rsidR="00910357" w:rsidRPr="00325FB0">
        <w:rPr>
          <w:rFonts w:ascii="Malgun Gothic" w:eastAsia="Malgun Gothic" w:hAnsi="Malgun Gothic"/>
          <w:sz w:val="20"/>
          <w:szCs w:val="20"/>
        </w:rPr>
        <w:t xml:space="preserve"> </w:t>
      </w:r>
      <w:r w:rsidR="00BF2A42">
        <w:rPr>
          <w:rFonts w:ascii="Malgun Gothic" w:eastAsia="Malgun Gothic" w:hAnsi="Malgun Gothic"/>
          <w:spacing w:val="-1"/>
          <w:sz w:val="20"/>
          <w:szCs w:val="20"/>
        </w:rPr>
        <w:t>Senior Manager</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2"/>
          <w:sz w:val="20"/>
          <w:szCs w:val="20"/>
        </w:rPr>
        <w:t xml:space="preserve">within </w:t>
      </w:r>
      <w:r w:rsidR="00910357" w:rsidRPr="00325FB0">
        <w:rPr>
          <w:rFonts w:ascii="Malgun Gothic" w:eastAsia="Malgun Gothic" w:hAnsi="Malgun Gothic"/>
          <w:spacing w:val="-1"/>
          <w:sz w:val="20"/>
          <w:szCs w:val="20"/>
        </w:rPr>
        <w:t>five</w:t>
      </w:r>
      <w:r w:rsidR="00910357" w:rsidRPr="00325FB0">
        <w:rPr>
          <w:rFonts w:ascii="Malgun Gothic" w:eastAsia="Malgun Gothic" w:hAnsi="Malgun Gothic"/>
          <w:sz w:val="20"/>
          <w:szCs w:val="20"/>
        </w:rPr>
        <w:t xml:space="preserve"> (5)</w:t>
      </w:r>
      <w:r w:rsidR="00910357" w:rsidRPr="00325FB0">
        <w:rPr>
          <w:rFonts w:ascii="Malgun Gothic" w:eastAsia="Malgun Gothic" w:hAnsi="Malgun Gothic"/>
          <w:spacing w:val="-1"/>
          <w:sz w:val="20"/>
          <w:szCs w:val="20"/>
        </w:rPr>
        <w:t xml:space="preserve"> working</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days.</w:t>
      </w:r>
    </w:p>
    <w:p w14:paraId="1B1452E3" w14:textId="7821EE48" w:rsidR="00631FB1" w:rsidRPr="00325FB0" w:rsidRDefault="00325FB0" w:rsidP="00325FB0">
      <w:pPr>
        <w:pStyle w:val="Heading2"/>
        <w:rPr>
          <w:rFonts w:ascii="Malgun Gothic" w:eastAsia="Malgun Gothic" w:hAnsi="Malgun Gothic"/>
          <w:b/>
          <w:color w:val="auto"/>
          <w:sz w:val="20"/>
          <w:szCs w:val="20"/>
        </w:rPr>
      </w:pPr>
      <w:r w:rsidRPr="00325FB0">
        <w:rPr>
          <w:rFonts w:ascii="Malgun Gothic" w:eastAsia="Malgun Gothic" w:hAnsi="Malgun Gothic"/>
          <w:b/>
          <w:color w:val="auto"/>
          <w:sz w:val="20"/>
          <w:szCs w:val="20"/>
        </w:rPr>
        <w:t>ARCHIVING,</w:t>
      </w:r>
      <w:r w:rsidRPr="00325FB0">
        <w:rPr>
          <w:rFonts w:ascii="Malgun Gothic" w:eastAsia="Malgun Gothic" w:hAnsi="Malgun Gothic"/>
          <w:b/>
          <w:color w:val="auto"/>
          <w:spacing w:val="2"/>
          <w:sz w:val="20"/>
          <w:szCs w:val="20"/>
        </w:rPr>
        <w:t xml:space="preserve"> </w:t>
      </w:r>
      <w:r w:rsidRPr="00325FB0">
        <w:rPr>
          <w:rFonts w:ascii="Malgun Gothic" w:eastAsia="Malgun Gothic" w:hAnsi="Malgun Gothic"/>
          <w:b/>
          <w:color w:val="auto"/>
          <w:sz w:val="20"/>
          <w:szCs w:val="20"/>
        </w:rPr>
        <w:t>RETENTION AND</w:t>
      </w:r>
      <w:r w:rsidRPr="00325FB0">
        <w:rPr>
          <w:rFonts w:ascii="Malgun Gothic" w:eastAsia="Malgun Gothic" w:hAnsi="Malgun Gothic"/>
          <w:b/>
          <w:color w:val="auto"/>
          <w:spacing w:val="-2"/>
          <w:sz w:val="20"/>
          <w:szCs w:val="20"/>
        </w:rPr>
        <w:t xml:space="preserve"> </w:t>
      </w:r>
      <w:r w:rsidRPr="00325FB0">
        <w:rPr>
          <w:rFonts w:ascii="Malgun Gothic" w:eastAsia="Malgun Gothic" w:hAnsi="Malgun Gothic"/>
          <w:b/>
          <w:color w:val="auto"/>
          <w:sz w:val="20"/>
          <w:szCs w:val="20"/>
        </w:rPr>
        <w:t xml:space="preserve">DESTRUCTION </w:t>
      </w:r>
      <w:r w:rsidRPr="00325FB0">
        <w:rPr>
          <w:rFonts w:ascii="Malgun Gothic" w:eastAsia="Malgun Gothic" w:hAnsi="Malgun Gothic"/>
          <w:b/>
          <w:color w:val="auto"/>
          <w:spacing w:val="-2"/>
          <w:sz w:val="20"/>
          <w:szCs w:val="20"/>
        </w:rPr>
        <w:t>OF</w:t>
      </w:r>
      <w:r w:rsidRPr="00325FB0">
        <w:rPr>
          <w:rFonts w:ascii="Malgun Gothic" w:eastAsia="Malgun Gothic" w:hAnsi="Malgun Gothic"/>
          <w:b/>
          <w:color w:val="auto"/>
          <w:spacing w:val="2"/>
          <w:sz w:val="20"/>
          <w:szCs w:val="20"/>
        </w:rPr>
        <w:t xml:space="preserve"> </w:t>
      </w:r>
      <w:r w:rsidRPr="00325FB0">
        <w:rPr>
          <w:rFonts w:ascii="Malgun Gothic" w:eastAsia="Malgun Gothic" w:hAnsi="Malgun Gothic"/>
          <w:b/>
          <w:color w:val="auto"/>
          <w:spacing w:val="-2"/>
          <w:sz w:val="20"/>
          <w:szCs w:val="20"/>
        </w:rPr>
        <w:t>DATA</w:t>
      </w:r>
    </w:p>
    <w:p w14:paraId="75BC9C03" w14:textId="77777777" w:rsidR="00631FB1" w:rsidRPr="00325FB0" w:rsidRDefault="00631FB1">
      <w:pPr>
        <w:spacing w:before="9"/>
        <w:rPr>
          <w:rFonts w:ascii="Malgun Gothic" w:eastAsia="Malgun Gothic" w:hAnsi="Malgun Gothic" w:cs="Arial"/>
          <w:sz w:val="20"/>
          <w:szCs w:val="20"/>
        </w:rPr>
      </w:pPr>
    </w:p>
    <w:p w14:paraId="5FBA1F37" w14:textId="65A0CF2C" w:rsidR="00631FB1" w:rsidRPr="00325FB0" w:rsidRDefault="00DA177C" w:rsidP="00325FB0">
      <w:pPr>
        <w:pStyle w:val="BodyText"/>
        <w:tabs>
          <w:tab w:val="left" w:pos="821"/>
        </w:tabs>
        <w:spacing w:line="275" w:lineRule="auto"/>
        <w:ind w:left="0" w:right="199"/>
        <w:rPr>
          <w:rFonts w:ascii="Malgun Gothic" w:eastAsia="Malgun Gothic" w:hAnsi="Malgun Gothic"/>
          <w:sz w:val="20"/>
          <w:szCs w:val="20"/>
        </w:rPr>
      </w:pPr>
      <w:r>
        <w:rPr>
          <w:rFonts w:ascii="Malgun Gothic" w:eastAsia="Malgun Gothic" w:hAnsi="Malgun Gothic"/>
          <w:sz w:val="20"/>
          <w:szCs w:val="20"/>
        </w:rPr>
        <w:t>NEW WAY PROJECT</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cannot store</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and</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retain</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personal data</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indefinitely.</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z w:val="20"/>
          <w:szCs w:val="20"/>
        </w:rPr>
        <w:t>It</w:t>
      </w:r>
      <w:r w:rsidR="00910357" w:rsidRPr="00325FB0">
        <w:rPr>
          <w:rFonts w:ascii="Malgun Gothic" w:eastAsia="Malgun Gothic" w:hAnsi="Malgun Gothic"/>
          <w:spacing w:val="-3"/>
          <w:sz w:val="20"/>
          <w:szCs w:val="20"/>
        </w:rPr>
        <w:t xml:space="preserve"> </w:t>
      </w:r>
      <w:r w:rsidR="00910357" w:rsidRPr="00325FB0">
        <w:rPr>
          <w:rFonts w:ascii="Malgun Gothic" w:eastAsia="Malgun Gothic" w:hAnsi="Malgun Gothic"/>
          <w:sz w:val="20"/>
          <w:szCs w:val="20"/>
        </w:rPr>
        <w:t>must</w:t>
      </w:r>
      <w:r w:rsidR="00910357" w:rsidRPr="00325FB0">
        <w:rPr>
          <w:rFonts w:ascii="Malgun Gothic" w:eastAsia="Malgun Gothic" w:hAnsi="Malgun Gothic"/>
          <w:spacing w:val="-1"/>
          <w:sz w:val="20"/>
          <w:szCs w:val="20"/>
        </w:rPr>
        <w:t xml:space="preserve"> ensure</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that</w:t>
      </w:r>
      <w:r w:rsidR="00910357" w:rsidRPr="00325FB0">
        <w:rPr>
          <w:rFonts w:ascii="Malgun Gothic" w:eastAsia="Malgun Gothic" w:hAnsi="Malgun Gothic"/>
          <w:spacing w:val="57"/>
          <w:sz w:val="20"/>
          <w:szCs w:val="20"/>
        </w:rPr>
        <w:t xml:space="preserve"> </w:t>
      </w:r>
      <w:r w:rsidR="00910357" w:rsidRPr="00325FB0">
        <w:rPr>
          <w:rFonts w:ascii="Malgun Gothic" w:eastAsia="Malgun Gothic" w:hAnsi="Malgun Gothic"/>
          <w:spacing w:val="-1"/>
          <w:sz w:val="20"/>
          <w:szCs w:val="20"/>
        </w:rPr>
        <w:t>personal data</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is</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1"/>
          <w:sz w:val="20"/>
          <w:szCs w:val="20"/>
        </w:rPr>
        <w:t>only</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retained</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for</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z w:val="20"/>
          <w:szCs w:val="20"/>
        </w:rPr>
        <w:t>the</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period</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 xml:space="preserve">necessary. </w:t>
      </w:r>
      <w:r>
        <w:rPr>
          <w:rFonts w:ascii="Malgun Gothic" w:eastAsia="Malgun Gothic" w:hAnsi="Malgun Gothic"/>
          <w:sz w:val="20"/>
          <w:szCs w:val="20"/>
        </w:rPr>
        <w:t>NEW WAY PROJECT</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shall</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ensure</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that all</w:t>
      </w:r>
      <w:r w:rsidR="00910357" w:rsidRPr="00325FB0">
        <w:rPr>
          <w:rFonts w:ascii="Malgun Gothic" w:eastAsia="Malgun Gothic" w:hAnsi="Malgun Gothic"/>
          <w:spacing w:val="77"/>
          <w:sz w:val="20"/>
          <w:szCs w:val="20"/>
        </w:rPr>
        <w:t xml:space="preserve"> </w:t>
      </w:r>
      <w:r w:rsidR="00910357" w:rsidRPr="00325FB0">
        <w:rPr>
          <w:rFonts w:ascii="Malgun Gothic" w:eastAsia="Malgun Gothic" w:hAnsi="Malgun Gothic"/>
          <w:spacing w:val="-1"/>
          <w:sz w:val="20"/>
          <w:szCs w:val="20"/>
        </w:rPr>
        <w:t>personal data</w:t>
      </w:r>
      <w:r w:rsidR="00910357" w:rsidRPr="00325FB0">
        <w:rPr>
          <w:rFonts w:ascii="Malgun Gothic" w:eastAsia="Malgun Gothic" w:hAnsi="Malgun Gothic"/>
          <w:spacing w:val="-2"/>
          <w:sz w:val="20"/>
          <w:szCs w:val="20"/>
        </w:rPr>
        <w:t xml:space="preserve"> </w:t>
      </w:r>
      <w:r w:rsidR="00910357" w:rsidRPr="00325FB0">
        <w:rPr>
          <w:rFonts w:ascii="Malgun Gothic" w:eastAsia="Malgun Gothic" w:hAnsi="Malgun Gothic"/>
          <w:spacing w:val="-1"/>
          <w:sz w:val="20"/>
          <w:szCs w:val="20"/>
        </w:rPr>
        <w:t>is</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1"/>
          <w:sz w:val="20"/>
          <w:szCs w:val="20"/>
        </w:rPr>
        <w:t>archived</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and</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destroyed</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in</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1"/>
          <w:sz w:val="20"/>
          <w:szCs w:val="20"/>
        </w:rPr>
        <w:t>accordance</w:t>
      </w:r>
      <w:r w:rsidR="00910357" w:rsidRPr="00325FB0">
        <w:rPr>
          <w:rFonts w:ascii="Malgun Gothic" w:eastAsia="Malgun Gothic" w:hAnsi="Malgun Gothic"/>
          <w:sz w:val="20"/>
          <w:szCs w:val="20"/>
        </w:rPr>
        <w:t xml:space="preserve"> </w:t>
      </w:r>
      <w:r w:rsidR="00910357" w:rsidRPr="00325FB0">
        <w:rPr>
          <w:rFonts w:ascii="Malgun Gothic" w:eastAsia="Malgun Gothic" w:hAnsi="Malgun Gothic"/>
          <w:spacing w:val="-2"/>
          <w:sz w:val="20"/>
          <w:szCs w:val="20"/>
        </w:rPr>
        <w:t>with</w:t>
      </w:r>
      <w:r w:rsidR="00910357" w:rsidRPr="00325FB0">
        <w:rPr>
          <w:rFonts w:ascii="Malgun Gothic" w:eastAsia="Malgun Gothic" w:hAnsi="Malgun Gothic"/>
          <w:sz w:val="20"/>
          <w:szCs w:val="20"/>
        </w:rPr>
        <w:t xml:space="preserve"> the </w:t>
      </w:r>
      <w:r w:rsidR="00910357" w:rsidRPr="00325FB0">
        <w:rPr>
          <w:rFonts w:ascii="Malgun Gothic" w:eastAsia="Malgun Gothic" w:hAnsi="Malgun Gothic"/>
          <w:spacing w:val="-1"/>
          <w:sz w:val="20"/>
          <w:szCs w:val="20"/>
        </w:rPr>
        <w:t>periods</w:t>
      </w:r>
      <w:r w:rsidR="00910357" w:rsidRPr="00325FB0">
        <w:rPr>
          <w:rFonts w:ascii="Malgun Gothic" w:eastAsia="Malgun Gothic" w:hAnsi="Malgun Gothic"/>
          <w:spacing w:val="1"/>
          <w:sz w:val="20"/>
          <w:szCs w:val="20"/>
        </w:rPr>
        <w:t xml:space="preserve"> </w:t>
      </w:r>
      <w:r w:rsidR="00910357" w:rsidRPr="00325FB0">
        <w:rPr>
          <w:rFonts w:ascii="Malgun Gothic" w:eastAsia="Malgun Gothic" w:hAnsi="Malgun Gothic"/>
          <w:spacing w:val="-1"/>
          <w:sz w:val="20"/>
          <w:szCs w:val="20"/>
        </w:rPr>
        <w:t>specified</w:t>
      </w:r>
      <w:r w:rsidR="00910357" w:rsidRPr="00325FB0">
        <w:rPr>
          <w:rFonts w:ascii="Malgun Gothic" w:eastAsia="Malgun Gothic" w:hAnsi="Malgun Gothic"/>
          <w:spacing w:val="-2"/>
          <w:sz w:val="20"/>
          <w:szCs w:val="20"/>
        </w:rPr>
        <w:t xml:space="preserve"> within</w:t>
      </w:r>
      <w:r w:rsidR="00910357" w:rsidRPr="00325FB0">
        <w:rPr>
          <w:rFonts w:ascii="Malgun Gothic" w:eastAsia="Malgun Gothic" w:hAnsi="Malgun Gothic"/>
          <w:sz w:val="20"/>
          <w:szCs w:val="20"/>
        </w:rPr>
        <w:t xml:space="preserve"> the</w:t>
      </w:r>
      <w:r w:rsidR="00910357" w:rsidRPr="00325FB0">
        <w:rPr>
          <w:rFonts w:ascii="Malgun Gothic" w:eastAsia="Malgun Gothic" w:hAnsi="Malgun Gothic"/>
          <w:spacing w:val="65"/>
          <w:sz w:val="20"/>
          <w:szCs w:val="20"/>
        </w:rPr>
        <w:t xml:space="preserve"> </w:t>
      </w:r>
      <w:r w:rsidR="00910357" w:rsidRPr="00325FB0">
        <w:rPr>
          <w:rFonts w:ascii="Malgun Gothic" w:eastAsia="Malgun Gothic" w:hAnsi="Malgun Gothic"/>
          <w:spacing w:val="-1"/>
          <w:sz w:val="20"/>
          <w:szCs w:val="20"/>
        </w:rPr>
        <w:t>table</w:t>
      </w:r>
      <w:r w:rsidR="00910357" w:rsidRPr="00325FB0">
        <w:rPr>
          <w:rFonts w:ascii="Malgun Gothic" w:eastAsia="Malgun Gothic" w:hAnsi="Malgun Gothic"/>
          <w:sz w:val="20"/>
          <w:szCs w:val="20"/>
        </w:rPr>
        <w:t xml:space="preserve"> </w:t>
      </w:r>
      <w:r w:rsidR="0052487B" w:rsidRPr="00325FB0">
        <w:rPr>
          <w:rFonts w:ascii="Malgun Gothic" w:eastAsia="Malgun Gothic" w:hAnsi="Malgun Gothic"/>
          <w:sz w:val="20"/>
          <w:szCs w:val="20"/>
        </w:rPr>
        <w:t>below</w:t>
      </w:r>
      <w:r w:rsidR="00910357" w:rsidRPr="00325FB0">
        <w:rPr>
          <w:rFonts w:ascii="Malgun Gothic" w:eastAsia="Malgun Gothic" w:hAnsi="Malgun Gothic"/>
          <w:sz w:val="20"/>
          <w:szCs w:val="20"/>
        </w:rPr>
        <w:t>.</w:t>
      </w:r>
    </w:p>
    <w:tbl>
      <w:tblPr>
        <w:tblW w:w="0" w:type="auto"/>
        <w:tblInd w:w="99" w:type="dxa"/>
        <w:tblLayout w:type="fixed"/>
        <w:tblCellMar>
          <w:left w:w="0" w:type="dxa"/>
          <w:right w:w="0" w:type="dxa"/>
        </w:tblCellMar>
        <w:tblLook w:val="01E0" w:firstRow="1" w:lastRow="1" w:firstColumn="1" w:lastColumn="1" w:noHBand="0" w:noVBand="0"/>
      </w:tblPr>
      <w:tblGrid>
        <w:gridCol w:w="562"/>
        <w:gridCol w:w="1925"/>
        <w:gridCol w:w="1762"/>
        <w:gridCol w:w="2268"/>
        <w:gridCol w:w="2502"/>
      </w:tblGrid>
      <w:tr w:rsidR="00325FB0" w:rsidRPr="00325FB0" w14:paraId="133774ED" w14:textId="77777777" w:rsidTr="00F14788">
        <w:trPr>
          <w:trHeight w:hRule="exact" w:val="823"/>
        </w:trPr>
        <w:tc>
          <w:tcPr>
            <w:tcW w:w="562" w:type="dxa"/>
            <w:tcBorders>
              <w:top w:val="single" w:sz="5" w:space="0" w:color="000000"/>
              <w:left w:val="single" w:sz="5" w:space="0" w:color="000000"/>
              <w:bottom w:val="single" w:sz="5" w:space="0" w:color="000000"/>
              <w:right w:val="single" w:sz="5" w:space="0" w:color="000000"/>
            </w:tcBorders>
          </w:tcPr>
          <w:p w14:paraId="4553F3A5"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Ser</w:t>
            </w:r>
          </w:p>
        </w:tc>
        <w:tc>
          <w:tcPr>
            <w:tcW w:w="1925" w:type="dxa"/>
            <w:tcBorders>
              <w:top w:val="single" w:sz="5" w:space="0" w:color="000000"/>
              <w:left w:val="single" w:sz="5" w:space="0" w:color="000000"/>
              <w:bottom w:val="single" w:sz="5" w:space="0" w:color="000000"/>
              <w:right w:val="single" w:sz="5" w:space="0" w:color="000000"/>
            </w:tcBorders>
          </w:tcPr>
          <w:p w14:paraId="40B6E7F8"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Data</w:t>
            </w:r>
            <w:r w:rsidRPr="00BF2A42">
              <w:rPr>
                <w:rFonts w:ascii="Malgun Gothic" w:eastAsia="Malgun Gothic" w:hAnsi="Malgun Gothic"/>
                <w:spacing w:val="1"/>
                <w:sz w:val="20"/>
                <w:szCs w:val="20"/>
              </w:rPr>
              <w:t xml:space="preserve"> </w:t>
            </w:r>
            <w:r w:rsidRPr="00BF2A42">
              <w:rPr>
                <w:rFonts w:ascii="Malgun Gothic" w:eastAsia="Malgun Gothic" w:hAnsi="Malgun Gothic"/>
                <w:sz w:val="20"/>
                <w:szCs w:val="20"/>
              </w:rPr>
              <w:t>Description</w:t>
            </w:r>
          </w:p>
        </w:tc>
        <w:tc>
          <w:tcPr>
            <w:tcW w:w="1762" w:type="dxa"/>
            <w:tcBorders>
              <w:top w:val="single" w:sz="5" w:space="0" w:color="000000"/>
              <w:left w:val="single" w:sz="5" w:space="0" w:color="000000"/>
              <w:bottom w:val="single" w:sz="5" w:space="0" w:color="000000"/>
              <w:right w:val="single" w:sz="5" w:space="0" w:color="000000"/>
            </w:tcBorders>
          </w:tcPr>
          <w:p w14:paraId="43EDE591"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Retention</w:t>
            </w:r>
            <w:r w:rsidRPr="00BF2A42">
              <w:rPr>
                <w:rFonts w:ascii="Malgun Gothic" w:eastAsia="Malgun Gothic" w:hAnsi="Malgun Gothic"/>
                <w:spacing w:val="25"/>
                <w:sz w:val="20"/>
                <w:szCs w:val="20"/>
              </w:rPr>
              <w:t xml:space="preserve"> </w:t>
            </w:r>
            <w:r w:rsidRPr="00BF2A42">
              <w:rPr>
                <w:rFonts w:ascii="Malgun Gothic" w:eastAsia="Malgun Gothic" w:hAnsi="Malgun Gothic"/>
                <w:sz w:val="20"/>
                <w:szCs w:val="20"/>
              </w:rPr>
              <w:t>Period</w:t>
            </w:r>
          </w:p>
        </w:tc>
        <w:tc>
          <w:tcPr>
            <w:tcW w:w="2268" w:type="dxa"/>
            <w:tcBorders>
              <w:top w:val="single" w:sz="5" w:space="0" w:color="000000"/>
              <w:left w:val="single" w:sz="5" w:space="0" w:color="000000"/>
              <w:bottom w:val="single" w:sz="5" w:space="0" w:color="000000"/>
              <w:right w:val="single" w:sz="5" w:space="0" w:color="000000"/>
            </w:tcBorders>
          </w:tcPr>
          <w:p w14:paraId="188CC8AA"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 xml:space="preserve">Start </w:t>
            </w:r>
            <w:r w:rsidRPr="00BF2A42">
              <w:rPr>
                <w:rFonts w:ascii="Malgun Gothic" w:eastAsia="Malgun Gothic" w:hAnsi="Malgun Gothic"/>
                <w:spacing w:val="-2"/>
                <w:sz w:val="20"/>
                <w:szCs w:val="20"/>
              </w:rPr>
              <w:t>of</w:t>
            </w:r>
            <w:r w:rsidRPr="00BF2A42">
              <w:rPr>
                <w:rFonts w:ascii="Malgun Gothic" w:eastAsia="Malgun Gothic" w:hAnsi="Malgun Gothic"/>
                <w:spacing w:val="2"/>
                <w:sz w:val="20"/>
                <w:szCs w:val="20"/>
              </w:rPr>
              <w:t xml:space="preserve"> </w:t>
            </w:r>
            <w:r w:rsidRPr="00BF2A42">
              <w:rPr>
                <w:rFonts w:ascii="Malgun Gothic" w:eastAsia="Malgun Gothic" w:hAnsi="Malgun Gothic"/>
                <w:sz w:val="20"/>
                <w:szCs w:val="20"/>
              </w:rPr>
              <w:t>Period</w:t>
            </w:r>
          </w:p>
        </w:tc>
        <w:tc>
          <w:tcPr>
            <w:tcW w:w="2502" w:type="dxa"/>
            <w:tcBorders>
              <w:top w:val="single" w:sz="5" w:space="0" w:color="000000"/>
              <w:left w:val="single" w:sz="5" w:space="0" w:color="000000"/>
              <w:bottom w:val="single" w:sz="5" w:space="0" w:color="000000"/>
              <w:right w:val="single" w:sz="5" w:space="0" w:color="000000"/>
            </w:tcBorders>
          </w:tcPr>
          <w:p w14:paraId="6BFAE531"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Relevant</w:t>
            </w:r>
            <w:r w:rsidRPr="00BF2A42">
              <w:rPr>
                <w:rFonts w:ascii="Malgun Gothic" w:eastAsia="Malgun Gothic" w:hAnsi="Malgun Gothic"/>
                <w:spacing w:val="21"/>
                <w:sz w:val="20"/>
                <w:szCs w:val="20"/>
              </w:rPr>
              <w:t xml:space="preserve"> </w:t>
            </w:r>
            <w:r w:rsidRPr="00BF2A42">
              <w:rPr>
                <w:rFonts w:ascii="Malgun Gothic" w:eastAsia="Malgun Gothic" w:hAnsi="Malgun Gothic"/>
                <w:sz w:val="20"/>
                <w:szCs w:val="20"/>
              </w:rPr>
              <w:t>Provision/Reason</w:t>
            </w:r>
          </w:p>
        </w:tc>
      </w:tr>
      <w:tr w:rsidR="00325FB0" w:rsidRPr="00325FB0" w14:paraId="13C252EF" w14:textId="77777777" w:rsidTr="00BF2A42">
        <w:trPr>
          <w:trHeight w:hRule="exact" w:val="818"/>
        </w:trPr>
        <w:tc>
          <w:tcPr>
            <w:tcW w:w="562" w:type="dxa"/>
            <w:tcBorders>
              <w:top w:val="single" w:sz="5" w:space="0" w:color="000000"/>
              <w:left w:val="single" w:sz="5" w:space="0" w:color="000000"/>
              <w:bottom w:val="single" w:sz="5" w:space="0" w:color="000000"/>
              <w:right w:val="single" w:sz="5" w:space="0" w:color="000000"/>
            </w:tcBorders>
          </w:tcPr>
          <w:p w14:paraId="518D5FC5"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1</w:t>
            </w:r>
          </w:p>
        </w:tc>
        <w:tc>
          <w:tcPr>
            <w:tcW w:w="1925" w:type="dxa"/>
            <w:tcBorders>
              <w:top w:val="single" w:sz="5" w:space="0" w:color="000000"/>
              <w:left w:val="single" w:sz="5" w:space="0" w:color="000000"/>
              <w:bottom w:val="single" w:sz="5" w:space="0" w:color="000000"/>
              <w:right w:val="single" w:sz="5" w:space="0" w:color="000000"/>
            </w:tcBorders>
          </w:tcPr>
          <w:p w14:paraId="379FE0D5"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Beneficiary personal</w:t>
            </w:r>
            <w:r w:rsidRPr="00BF2A42">
              <w:rPr>
                <w:rFonts w:ascii="Malgun Gothic" w:eastAsia="Malgun Gothic" w:hAnsi="Malgun Gothic"/>
                <w:spacing w:val="26"/>
                <w:sz w:val="20"/>
                <w:szCs w:val="20"/>
              </w:rPr>
              <w:t xml:space="preserve"> </w:t>
            </w:r>
            <w:r w:rsidRPr="00BF2A42">
              <w:rPr>
                <w:rFonts w:ascii="Malgun Gothic" w:eastAsia="Malgun Gothic" w:hAnsi="Malgun Gothic"/>
                <w:sz w:val="20"/>
                <w:szCs w:val="20"/>
              </w:rPr>
              <w:t>data</w:t>
            </w:r>
          </w:p>
        </w:tc>
        <w:tc>
          <w:tcPr>
            <w:tcW w:w="1762" w:type="dxa"/>
            <w:tcBorders>
              <w:top w:val="single" w:sz="5" w:space="0" w:color="000000"/>
              <w:left w:val="single" w:sz="5" w:space="0" w:color="000000"/>
              <w:bottom w:val="single" w:sz="5" w:space="0" w:color="000000"/>
              <w:right w:val="single" w:sz="5" w:space="0" w:color="000000"/>
            </w:tcBorders>
          </w:tcPr>
          <w:p w14:paraId="0B81242C"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Whilst</w:t>
            </w:r>
            <w:r w:rsidRPr="00BF2A42">
              <w:rPr>
                <w:rFonts w:ascii="Malgun Gothic" w:eastAsia="Malgun Gothic" w:hAnsi="Malgun Gothic"/>
                <w:spacing w:val="2"/>
                <w:sz w:val="20"/>
                <w:szCs w:val="20"/>
              </w:rPr>
              <w:t xml:space="preserve"> </w:t>
            </w:r>
            <w:r w:rsidRPr="00BF2A42">
              <w:rPr>
                <w:rFonts w:ascii="Malgun Gothic" w:eastAsia="Malgun Gothic" w:hAnsi="Malgun Gothic"/>
                <w:sz w:val="20"/>
                <w:szCs w:val="20"/>
              </w:rPr>
              <w:t>a</w:t>
            </w:r>
            <w:r w:rsidRPr="00BF2A42">
              <w:rPr>
                <w:rFonts w:ascii="Malgun Gothic" w:eastAsia="Malgun Gothic" w:hAnsi="Malgun Gothic"/>
                <w:spacing w:val="-2"/>
                <w:sz w:val="20"/>
                <w:szCs w:val="20"/>
              </w:rPr>
              <w:t xml:space="preserve"> </w:t>
            </w:r>
            <w:r w:rsidRPr="00BF2A42">
              <w:rPr>
                <w:rFonts w:ascii="Malgun Gothic" w:eastAsia="Malgun Gothic" w:hAnsi="Malgun Gothic"/>
                <w:sz w:val="20"/>
                <w:szCs w:val="20"/>
              </w:rPr>
              <w:t>member</w:t>
            </w:r>
          </w:p>
        </w:tc>
        <w:tc>
          <w:tcPr>
            <w:tcW w:w="2268" w:type="dxa"/>
            <w:tcBorders>
              <w:top w:val="single" w:sz="5" w:space="0" w:color="000000"/>
              <w:left w:val="single" w:sz="5" w:space="0" w:color="000000"/>
              <w:bottom w:val="single" w:sz="5" w:space="0" w:color="000000"/>
              <w:right w:val="single" w:sz="5" w:space="0" w:color="000000"/>
            </w:tcBorders>
          </w:tcPr>
          <w:p w14:paraId="745568D3"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On Joining</w:t>
            </w:r>
          </w:p>
        </w:tc>
        <w:tc>
          <w:tcPr>
            <w:tcW w:w="2502" w:type="dxa"/>
            <w:tcBorders>
              <w:top w:val="single" w:sz="5" w:space="0" w:color="000000"/>
              <w:left w:val="single" w:sz="5" w:space="0" w:color="000000"/>
              <w:bottom w:val="single" w:sz="5" w:space="0" w:color="000000"/>
              <w:right w:val="single" w:sz="5" w:space="0" w:color="000000"/>
            </w:tcBorders>
          </w:tcPr>
          <w:p w14:paraId="0BA35360"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 xml:space="preserve">To provide </w:t>
            </w:r>
            <w:r w:rsidRPr="00BF2A42">
              <w:rPr>
                <w:rFonts w:ascii="Malgun Gothic" w:eastAsia="Malgun Gothic" w:hAnsi="Malgun Gothic"/>
                <w:spacing w:val="-2"/>
                <w:sz w:val="20"/>
                <w:szCs w:val="20"/>
              </w:rPr>
              <w:t>contact</w:t>
            </w:r>
            <w:r w:rsidRPr="00BF2A42">
              <w:rPr>
                <w:rFonts w:ascii="Malgun Gothic" w:eastAsia="Malgun Gothic" w:hAnsi="Malgun Gothic"/>
                <w:spacing w:val="1"/>
                <w:sz w:val="20"/>
                <w:szCs w:val="20"/>
              </w:rPr>
              <w:t xml:space="preserve"> </w:t>
            </w:r>
            <w:r w:rsidRPr="00BF2A42">
              <w:rPr>
                <w:rFonts w:ascii="Malgun Gothic" w:eastAsia="Malgun Gothic" w:hAnsi="Malgun Gothic"/>
                <w:sz w:val="20"/>
                <w:szCs w:val="20"/>
              </w:rPr>
              <w:t>and enable</w:t>
            </w:r>
            <w:r w:rsidRPr="00BF2A42">
              <w:rPr>
                <w:rFonts w:ascii="Malgun Gothic" w:eastAsia="Malgun Gothic" w:hAnsi="Malgun Gothic"/>
                <w:spacing w:val="25"/>
                <w:sz w:val="20"/>
                <w:szCs w:val="20"/>
              </w:rPr>
              <w:t xml:space="preserve"> </w:t>
            </w:r>
            <w:r w:rsidRPr="00BF2A42">
              <w:rPr>
                <w:rFonts w:ascii="Malgun Gothic" w:eastAsia="Malgun Gothic" w:hAnsi="Malgun Gothic"/>
                <w:sz w:val="20"/>
                <w:szCs w:val="20"/>
              </w:rPr>
              <w:t>support</w:t>
            </w:r>
          </w:p>
        </w:tc>
      </w:tr>
      <w:tr w:rsidR="00325FB0" w:rsidRPr="00325FB0" w14:paraId="7AC13263" w14:textId="77777777" w:rsidTr="00BF2A42">
        <w:trPr>
          <w:trHeight w:hRule="exact" w:val="999"/>
        </w:trPr>
        <w:tc>
          <w:tcPr>
            <w:tcW w:w="562" w:type="dxa"/>
            <w:tcBorders>
              <w:top w:val="single" w:sz="5" w:space="0" w:color="000000"/>
              <w:left w:val="single" w:sz="5" w:space="0" w:color="000000"/>
              <w:bottom w:val="single" w:sz="5" w:space="0" w:color="000000"/>
              <w:right w:val="single" w:sz="5" w:space="0" w:color="000000"/>
            </w:tcBorders>
          </w:tcPr>
          <w:p w14:paraId="20F45220"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2</w:t>
            </w:r>
          </w:p>
        </w:tc>
        <w:tc>
          <w:tcPr>
            <w:tcW w:w="1925" w:type="dxa"/>
            <w:tcBorders>
              <w:top w:val="single" w:sz="5" w:space="0" w:color="000000"/>
              <w:left w:val="single" w:sz="5" w:space="0" w:color="000000"/>
              <w:bottom w:val="single" w:sz="5" w:space="0" w:color="000000"/>
              <w:right w:val="single" w:sz="5" w:space="0" w:color="000000"/>
            </w:tcBorders>
          </w:tcPr>
          <w:p w14:paraId="57FF4B0C"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Beneficiary personal</w:t>
            </w:r>
            <w:r w:rsidRPr="00BF2A42">
              <w:rPr>
                <w:rFonts w:ascii="Malgun Gothic" w:eastAsia="Malgun Gothic" w:hAnsi="Malgun Gothic"/>
                <w:spacing w:val="26"/>
                <w:sz w:val="20"/>
                <w:szCs w:val="20"/>
              </w:rPr>
              <w:t xml:space="preserve"> </w:t>
            </w:r>
            <w:r w:rsidRPr="00BF2A42">
              <w:rPr>
                <w:rFonts w:ascii="Malgun Gothic" w:eastAsia="Malgun Gothic" w:hAnsi="Malgun Gothic"/>
                <w:sz w:val="20"/>
                <w:szCs w:val="20"/>
              </w:rPr>
              <w:t>data</w:t>
            </w:r>
          </w:p>
        </w:tc>
        <w:tc>
          <w:tcPr>
            <w:tcW w:w="1762" w:type="dxa"/>
            <w:tcBorders>
              <w:top w:val="single" w:sz="5" w:space="0" w:color="000000"/>
              <w:left w:val="single" w:sz="5" w:space="0" w:color="000000"/>
              <w:bottom w:val="single" w:sz="5" w:space="0" w:color="000000"/>
              <w:right w:val="single" w:sz="5" w:space="0" w:color="000000"/>
            </w:tcBorders>
          </w:tcPr>
          <w:p w14:paraId="77EEF8C0"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3</w:t>
            </w:r>
            <w:r w:rsidRPr="00BF2A42">
              <w:rPr>
                <w:rFonts w:ascii="Malgun Gothic" w:eastAsia="Malgun Gothic" w:hAnsi="Malgun Gothic"/>
                <w:spacing w:val="-2"/>
                <w:sz w:val="20"/>
                <w:szCs w:val="20"/>
              </w:rPr>
              <w:t xml:space="preserve"> </w:t>
            </w:r>
            <w:r w:rsidRPr="00BF2A42">
              <w:rPr>
                <w:rFonts w:ascii="Malgun Gothic" w:eastAsia="Malgun Gothic" w:hAnsi="Malgun Gothic"/>
                <w:sz w:val="20"/>
                <w:szCs w:val="20"/>
              </w:rPr>
              <w:t>months</w:t>
            </w:r>
          </w:p>
        </w:tc>
        <w:tc>
          <w:tcPr>
            <w:tcW w:w="2268" w:type="dxa"/>
            <w:tcBorders>
              <w:top w:val="single" w:sz="5" w:space="0" w:color="000000"/>
              <w:left w:val="single" w:sz="5" w:space="0" w:color="000000"/>
              <w:bottom w:val="single" w:sz="5" w:space="0" w:color="000000"/>
              <w:right w:val="single" w:sz="5" w:space="0" w:color="000000"/>
            </w:tcBorders>
          </w:tcPr>
          <w:p w14:paraId="25C9E572"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On request to</w:t>
            </w:r>
            <w:r w:rsidRPr="00BF2A42">
              <w:rPr>
                <w:rFonts w:ascii="Malgun Gothic" w:eastAsia="Malgun Gothic" w:hAnsi="Malgun Gothic"/>
                <w:spacing w:val="-3"/>
                <w:sz w:val="20"/>
                <w:szCs w:val="20"/>
              </w:rPr>
              <w:t xml:space="preserve"> </w:t>
            </w:r>
            <w:r w:rsidRPr="00BF2A42">
              <w:rPr>
                <w:rFonts w:ascii="Malgun Gothic" w:eastAsia="Malgun Gothic" w:hAnsi="Malgun Gothic"/>
                <w:sz w:val="20"/>
                <w:szCs w:val="20"/>
              </w:rPr>
              <w:t>leave</w:t>
            </w:r>
          </w:p>
        </w:tc>
        <w:tc>
          <w:tcPr>
            <w:tcW w:w="2502" w:type="dxa"/>
            <w:tcBorders>
              <w:top w:val="single" w:sz="5" w:space="0" w:color="000000"/>
              <w:left w:val="single" w:sz="5" w:space="0" w:color="000000"/>
              <w:bottom w:val="single" w:sz="5" w:space="0" w:color="000000"/>
              <w:right w:val="single" w:sz="5" w:space="0" w:color="000000"/>
            </w:tcBorders>
          </w:tcPr>
          <w:p w14:paraId="4D741E74"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To allow</w:t>
            </w:r>
            <w:r w:rsidRPr="00BF2A42">
              <w:rPr>
                <w:rFonts w:ascii="Malgun Gothic" w:eastAsia="Malgun Gothic" w:hAnsi="Malgun Gothic"/>
                <w:spacing w:val="-3"/>
                <w:sz w:val="20"/>
                <w:szCs w:val="20"/>
              </w:rPr>
              <w:t xml:space="preserve"> </w:t>
            </w:r>
            <w:r w:rsidRPr="00BF2A42">
              <w:rPr>
                <w:rFonts w:ascii="Malgun Gothic" w:eastAsia="Malgun Gothic" w:hAnsi="Malgun Gothic"/>
                <w:sz w:val="20"/>
                <w:szCs w:val="20"/>
              </w:rPr>
              <w:t>a reasonable</w:t>
            </w:r>
            <w:r w:rsidRPr="00BF2A42">
              <w:rPr>
                <w:rFonts w:ascii="Malgun Gothic" w:eastAsia="Malgun Gothic" w:hAnsi="Malgun Gothic"/>
                <w:spacing w:val="-2"/>
                <w:sz w:val="20"/>
                <w:szCs w:val="20"/>
              </w:rPr>
              <w:t xml:space="preserve"> </w:t>
            </w:r>
            <w:r w:rsidRPr="00BF2A42">
              <w:rPr>
                <w:rFonts w:ascii="Malgun Gothic" w:eastAsia="Malgun Gothic" w:hAnsi="Malgun Gothic"/>
                <w:sz w:val="20"/>
                <w:szCs w:val="20"/>
              </w:rPr>
              <w:t>time</w:t>
            </w:r>
            <w:r w:rsidRPr="00BF2A42">
              <w:rPr>
                <w:rFonts w:ascii="Malgun Gothic" w:eastAsia="Malgun Gothic" w:hAnsi="Malgun Gothic"/>
                <w:spacing w:val="-3"/>
                <w:sz w:val="20"/>
                <w:szCs w:val="20"/>
              </w:rPr>
              <w:t xml:space="preserve"> </w:t>
            </w:r>
            <w:r w:rsidRPr="00BF2A42">
              <w:rPr>
                <w:rFonts w:ascii="Malgun Gothic" w:eastAsia="Malgun Gothic" w:hAnsi="Malgun Gothic"/>
                <w:sz w:val="20"/>
                <w:szCs w:val="20"/>
              </w:rPr>
              <w:t>for a</w:t>
            </w:r>
            <w:r w:rsidRPr="00BF2A42">
              <w:rPr>
                <w:rFonts w:ascii="Malgun Gothic" w:eastAsia="Malgun Gothic" w:hAnsi="Malgun Gothic"/>
                <w:spacing w:val="29"/>
                <w:sz w:val="20"/>
                <w:szCs w:val="20"/>
              </w:rPr>
              <w:t xml:space="preserve"> </w:t>
            </w:r>
            <w:r w:rsidRPr="00BF2A42">
              <w:rPr>
                <w:rFonts w:ascii="Malgun Gothic" w:eastAsia="Malgun Gothic" w:hAnsi="Malgun Gothic"/>
                <w:sz w:val="20"/>
                <w:szCs w:val="20"/>
              </w:rPr>
              <w:t>change of</w:t>
            </w:r>
            <w:r w:rsidRPr="00BF2A42">
              <w:rPr>
                <w:rFonts w:ascii="Malgun Gothic" w:eastAsia="Malgun Gothic" w:hAnsi="Malgun Gothic"/>
                <w:spacing w:val="-3"/>
                <w:sz w:val="20"/>
                <w:szCs w:val="20"/>
              </w:rPr>
              <w:t xml:space="preserve"> </w:t>
            </w:r>
            <w:r w:rsidRPr="00BF2A42">
              <w:rPr>
                <w:rFonts w:ascii="Malgun Gothic" w:eastAsia="Malgun Gothic" w:hAnsi="Malgun Gothic"/>
                <w:sz w:val="20"/>
                <w:szCs w:val="20"/>
              </w:rPr>
              <w:t>mind</w:t>
            </w:r>
          </w:p>
        </w:tc>
      </w:tr>
      <w:tr w:rsidR="00325FB0" w:rsidRPr="00325FB0" w14:paraId="1113831B" w14:textId="77777777" w:rsidTr="00BF2A42">
        <w:trPr>
          <w:trHeight w:hRule="exact" w:val="1411"/>
        </w:trPr>
        <w:tc>
          <w:tcPr>
            <w:tcW w:w="562" w:type="dxa"/>
            <w:tcBorders>
              <w:top w:val="single" w:sz="5" w:space="0" w:color="000000"/>
              <w:left w:val="single" w:sz="5" w:space="0" w:color="000000"/>
              <w:bottom w:val="single" w:sz="5" w:space="0" w:color="000000"/>
              <w:right w:val="single" w:sz="5" w:space="0" w:color="000000"/>
            </w:tcBorders>
          </w:tcPr>
          <w:p w14:paraId="60B6EF88"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3</w:t>
            </w:r>
          </w:p>
        </w:tc>
        <w:tc>
          <w:tcPr>
            <w:tcW w:w="1925" w:type="dxa"/>
            <w:tcBorders>
              <w:top w:val="single" w:sz="5" w:space="0" w:color="000000"/>
              <w:left w:val="single" w:sz="5" w:space="0" w:color="000000"/>
              <w:bottom w:val="single" w:sz="5" w:space="0" w:color="000000"/>
              <w:right w:val="single" w:sz="5" w:space="0" w:color="000000"/>
            </w:tcBorders>
          </w:tcPr>
          <w:p w14:paraId="65102014"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Beneficiary financial</w:t>
            </w:r>
            <w:r w:rsidRPr="00BF2A42">
              <w:rPr>
                <w:rFonts w:ascii="Malgun Gothic" w:eastAsia="Malgun Gothic" w:hAnsi="Malgun Gothic"/>
                <w:spacing w:val="28"/>
                <w:sz w:val="20"/>
                <w:szCs w:val="20"/>
              </w:rPr>
              <w:t xml:space="preserve"> </w:t>
            </w:r>
            <w:r w:rsidRPr="00BF2A42">
              <w:rPr>
                <w:rFonts w:ascii="Malgun Gothic" w:eastAsia="Malgun Gothic" w:hAnsi="Malgun Gothic"/>
                <w:sz w:val="20"/>
                <w:szCs w:val="20"/>
              </w:rPr>
              <w:t>data</w:t>
            </w:r>
          </w:p>
        </w:tc>
        <w:tc>
          <w:tcPr>
            <w:tcW w:w="1762" w:type="dxa"/>
            <w:tcBorders>
              <w:top w:val="single" w:sz="5" w:space="0" w:color="000000"/>
              <w:left w:val="single" w:sz="5" w:space="0" w:color="000000"/>
              <w:bottom w:val="single" w:sz="5" w:space="0" w:color="000000"/>
              <w:right w:val="single" w:sz="5" w:space="0" w:color="000000"/>
            </w:tcBorders>
          </w:tcPr>
          <w:p w14:paraId="36AB79C8"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6 years</w:t>
            </w:r>
          </w:p>
        </w:tc>
        <w:tc>
          <w:tcPr>
            <w:tcW w:w="2268" w:type="dxa"/>
            <w:tcBorders>
              <w:top w:val="single" w:sz="5" w:space="0" w:color="000000"/>
              <w:left w:val="single" w:sz="5" w:space="0" w:color="000000"/>
              <w:bottom w:val="single" w:sz="5" w:space="0" w:color="000000"/>
              <w:right w:val="single" w:sz="5" w:space="0" w:color="000000"/>
            </w:tcBorders>
          </w:tcPr>
          <w:p w14:paraId="6B6BB150"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End of financial</w:t>
            </w:r>
            <w:r w:rsidRPr="00BF2A42">
              <w:rPr>
                <w:rFonts w:ascii="Malgun Gothic" w:eastAsia="Malgun Gothic" w:hAnsi="Malgun Gothic"/>
                <w:spacing w:val="-2"/>
                <w:sz w:val="20"/>
                <w:szCs w:val="20"/>
              </w:rPr>
              <w:t xml:space="preserve"> </w:t>
            </w:r>
            <w:r w:rsidRPr="00BF2A42">
              <w:rPr>
                <w:rFonts w:ascii="Malgun Gothic" w:eastAsia="Malgun Gothic" w:hAnsi="Malgun Gothic"/>
                <w:sz w:val="20"/>
                <w:szCs w:val="20"/>
              </w:rPr>
              <w:t>year the</w:t>
            </w:r>
            <w:r w:rsidRPr="00BF2A42">
              <w:rPr>
                <w:rFonts w:ascii="Malgun Gothic" w:eastAsia="Malgun Gothic" w:hAnsi="Malgun Gothic"/>
                <w:spacing w:val="30"/>
                <w:sz w:val="20"/>
                <w:szCs w:val="20"/>
              </w:rPr>
              <w:t xml:space="preserve"> </w:t>
            </w:r>
            <w:r w:rsidRPr="00BF2A42">
              <w:rPr>
                <w:rFonts w:ascii="Malgun Gothic" w:eastAsia="Malgun Gothic" w:hAnsi="Malgun Gothic"/>
                <w:sz w:val="20"/>
                <w:szCs w:val="20"/>
              </w:rPr>
              <w:t xml:space="preserve">payment </w:t>
            </w:r>
            <w:r w:rsidRPr="00BF2A42">
              <w:rPr>
                <w:rFonts w:ascii="Malgun Gothic" w:eastAsia="Malgun Gothic" w:hAnsi="Malgun Gothic"/>
                <w:spacing w:val="-2"/>
                <w:sz w:val="20"/>
                <w:szCs w:val="20"/>
              </w:rPr>
              <w:t>was</w:t>
            </w:r>
            <w:r w:rsidRPr="00BF2A42">
              <w:rPr>
                <w:rFonts w:ascii="Malgun Gothic" w:eastAsia="Malgun Gothic" w:hAnsi="Malgun Gothic"/>
                <w:sz w:val="20"/>
                <w:szCs w:val="20"/>
              </w:rPr>
              <w:t xml:space="preserve"> made</w:t>
            </w:r>
          </w:p>
        </w:tc>
        <w:tc>
          <w:tcPr>
            <w:tcW w:w="2502" w:type="dxa"/>
            <w:tcBorders>
              <w:top w:val="single" w:sz="5" w:space="0" w:color="000000"/>
              <w:left w:val="single" w:sz="5" w:space="0" w:color="000000"/>
              <w:bottom w:val="single" w:sz="5" w:space="0" w:color="000000"/>
              <w:right w:val="single" w:sz="5" w:space="0" w:color="000000"/>
            </w:tcBorders>
          </w:tcPr>
          <w:p w14:paraId="1D7E4B17"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Charities Act 2011 Section</w:t>
            </w:r>
            <w:r w:rsidRPr="00BF2A42">
              <w:rPr>
                <w:rFonts w:ascii="Malgun Gothic" w:eastAsia="Malgun Gothic" w:hAnsi="Malgun Gothic"/>
                <w:spacing w:val="-3"/>
                <w:sz w:val="20"/>
                <w:szCs w:val="20"/>
              </w:rPr>
              <w:t xml:space="preserve"> </w:t>
            </w:r>
            <w:r w:rsidRPr="00BF2A42">
              <w:rPr>
                <w:rFonts w:ascii="Malgun Gothic" w:eastAsia="Malgun Gothic" w:hAnsi="Malgun Gothic"/>
                <w:sz w:val="20"/>
                <w:szCs w:val="20"/>
              </w:rPr>
              <w:t>131.</w:t>
            </w:r>
            <w:r w:rsidRPr="00BF2A42">
              <w:rPr>
                <w:rFonts w:ascii="Malgun Gothic" w:eastAsia="Malgun Gothic" w:hAnsi="Malgun Gothic"/>
                <w:spacing w:val="23"/>
                <w:sz w:val="20"/>
                <w:szCs w:val="20"/>
              </w:rPr>
              <w:t xml:space="preserve"> </w:t>
            </w:r>
            <w:r w:rsidRPr="00BF2A42">
              <w:rPr>
                <w:rFonts w:ascii="Malgun Gothic" w:eastAsia="Malgun Gothic" w:hAnsi="Malgun Gothic"/>
                <w:sz w:val="20"/>
                <w:szCs w:val="20"/>
              </w:rPr>
              <w:t>Charities</w:t>
            </w:r>
            <w:r w:rsidRPr="00BF2A42">
              <w:rPr>
                <w:rFonts w:ascii="Malgun Gothic" w:eastAsia="Malgun Gothic" w:hAnsi="Malgun Gothic"/>
                <w:spacing w:val="1"/>
                <w:sz w:val="20"/>
                <w:szCs w:val="20"/>
              </w:rPr>
              <w:t xml:space="preserve"> </w:t>
            </w:r>
            <w:r w:rsidRPr="00BF2A42">
              <w:rPr>
                <w:rFonts w:ascii="Malgun Gothic" w:eastAsia="Malgun Gothic" w:hAnsi="Malgun Gothic"/>
                <w:sz w:val="20"/>
                <w:szCs w:val="20"/>
              </w:rPr>
              <w:t>and</w:t>
            </w:r>
            <w:r w:rsidRPr="00BF2A42">
              <w:rPr>
                <w:rFonts w:ascii="Malgun Gothic" w:eastAsia="Malgun Gothic" w:hAnsi="Malgun Gothic"/>
                <w:spacing w:val="-3"/>
                <w:sz w:val="20"/>
                <w:szCs w:val="20"/>
              </w:rPr>
              <w:t xml:space="preserve"> </w:t>
            </w:r>
            <w:r w:rsidRPr="00BF2A42">
              <w:rPr>
                <w:rFonts w:ascii="Malgun Gothic" w:eastAsia="Malgun Gothic" w:hAnsi="Malgun Gothic"/>
                <w:sz w:val="20"/>
                <w:szCs w:val="20"/>
              </w:rPr>
              <w:t>Trustee</w:t>
            </w:r>
            <w:r w:rsidRPr="00BF2A42">
              <w:rPr>
                <w:rFonts w:ascii="Malgun Gothic" w:eastAsia="Malgun Gothic" w:hAnsi="Malgun Gothic"/>
                <w:spacing w:val="29"/>
                <w:sz w:val="20"/>
                <w:szCs w:val="20"/>
              </w:rPr>
              <w:t xml:space="preserve"> </w:t>
            </w:r>
            <w:r w:rsidRPr="00BF2A42">
              <w:rPr>
                <w:rFonts w:ascii="Malgun Gothic" w:eastAsia="Malgun Gothic" w:hAnsi="Malgun Gothic"/>
                <w:sz w:val="20"/>
                <w:szCs w:val="20"/>
              </w:rPr>
              <w:t>Investment</w:t>
            </w:r>
            <w:r w:rsidRPr="00BF2A42">
              <w:rPr>
                <w:rFonts w:ascii="Malgun Gothic" w:eastAsia="Malgun Gothic" w:hAnsi="Malgun Gothic"/>
                <w:spacing w:val="1"/>
                <w:sz w:val="20"/>
                <w:szCs w:val="20"/>
              </w:rPr>
              <w:t xml:space="preserve"> </w:t>
            </w:r>
            <w:r w:rsidRPr="00BF2A42">
              <w:rPr>
                <w:rFonts w:ascii="Malgun Gothic" w:eastAsia="Malgun Gothic" w:hAnsi="Malgun Gothic"/>
                <w:sz w:val="20"/>
                <w:szCs w:val="20"/>
              </w:rPr>
              <w:t>(Scotland)</w:t>
            </w:r>
            <w:r w:rsidRPr="00BF2A42">
              <w:rPr>
                <w:rFonts w:ascii="Malgun Gothic" w:eastAsia="Malgun Gothic" w:hAnsi="Malgun Gothic"/>
                <w:spacing w:val="-3"/>
                <w:sz w:val="20"/>
                <w:szCs w:val="20"/>
              </w:rPr>
              <w:t xml:space="preserve"> </w:t>
            </w:r>
            <w:r w:rsidRPr="00BF2A42">
              <w:rPr>
                <w:rFonts w:ascii="Malgun Gothic" w:eastAsia="Malgun Gothic" w:hAnsi="Malgun Gothic"/>
                <w:sz w:val="20"/>
                <w:szCs w:val="20"/>
              </w:rPr>
              <w:t>Act</w:t>
            </w:r>
            <w:r w:rsidRPr="00BF2A42">
              <w:rPr>
                <w:rFonts w:ascii="Malgun Gothic" w:eastAsia="Malgun Gothic" w:hAnsi="Malgun Gothic"/>
                <w:spacing w:val="1"/>
                <w:sz w:val="20"/>
                <w:szCs w:val="20"/>
              </w:rPr>
              <w:t xml:space="preserve"> </w:t>
            </w:r>
            <w:r w:rsidRPr="00BF2A42">
              <w:rPr>
                <w:rFonts w:ascii="Malgun Gothic" w:eastAsia="Malgun Gothic" w:hAnsi="Malgun Gothic"/>
                <w:sz w:val="20"/>
                <w:szCs w:val="20"/>
              </w:rPr>
              <w:t>2005</w:t>
            </w:r>
            <w:r w:rsidRPr="00BF2A42">
              <w:rPr>
                <w:rFonts w:ascii="Malgun Gothic" w:eastAsia="Malgun Gothic" w:hAnsi="Malgun Gothic"/>
                <w:spacing w:val="26"/>
                <w:sz w:val="20"/>
                <w:szCs w:val="20"/>
              </w:rPr>
              <w:t xml:space="preserve"> </w:t>
            </w:r>
            <w:r w:rsidRPr="00BF2A42">
              <w:rPr>
                <w:rFonts w:ascii="Malgun Gothic" w:eastAsia="Malgun Gothic" w:hAnsi="Malgun Gothic"/>
                <w:sz w:val="20"/>
                <w:szCs w:val="20"/>
              </w:rPr>
              <w:t>Section 44</w:t>
            </w:r>
          </w:p>
        </w:tc>
      </w:tr>
      <w:tr w:rsidR="00325FB0" w:rsidRPr="00325FB0" w14:paraId="740D2F72" w14:textId="77777777" w:rsidTr="00BF2A42">
        <w:trPr>
          <w:trHeight w:hRule="exact" w:val="1431"/>
        </w:trPr>
        <w:tc>
          <w:tcPr>
            <w:tcW w:w="562" w:type="dxa"/>
            <w:tcBorders>
              <w:top w:val="single" w:sz="5" w:space="0" w:color="000000"/>
              <w:left w:val="single" w:sz="5" w:space="0" w:color="000000"/>
              <w:bottom w:val="single" w:sz="5" w:space="0" w:color="000000"/>
              <w:right w:val="single" w:sz="5" w:space="0" w:color="000000"/>
            </w:tcBorders>
          </w:tcPr>
          <w:p w14:paraId="34995CCE"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4</w:t>
            </w:r>
          </w:p>
        </w:tc>
        <w:tc>
          <w:tcPr>
            <w:tcW w:w="1925" w:type="dxa"/>
            <w:tcBorders>
              <w:top w:val="single" w:sz="5" w:space="0" w:color="000000"/>
              <w:left w:val="single" w:sz="5" w:space="0" w:color="000000"/>
              <w:bottom w:val="single" w:sz="5" w:space="0" w:color="000000"/>
              <w:right w:val="single" w:sz="5" w:space="0" w:color="000000"/>
            </w:tcBorders>
          </w:tcPr>
          <w:p w14:paraId="7A8A14F0"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cs="Arial"/>
                <w:sz w:val="20"/>
                <w:szCs w:val="20"/>
              </w:rPr>
              <w:t>Staff Personal</w:t>
            </w:r>
            <w:r w:rsidRPr="00BF2A42">
              <w:rPr>
                <w:rFonts w:ascii="Malgun Gothic" w:eastAsia="Malgun Gothic" w:hAnsi="Malgun Gothic" w:cs="Arial"/>
                <w:spacing w:val="-2"/>
                <w:sz w:val="20"/>
                <w:szCs w:val="20"/>
              </w:rPr>
              <w:t xml:space="preserve"> </w:t>
            </w:r>
            <w:r w:rsidRPr="00BF2A42">
              <w:rPr>
                <w:rFonts w:ascii="Malgun Gothic" w:eastAsia="Malgun Gothic" w:hAnsi="Malgun Gothic" w:cs="Arial"/>
                <w:sz w:val="20"/>
                <w:szCs w:val="20"/>
              </w:rPr>
              <w:t>Data</w:t>
            </w:r>
            <w:r w:rsidRPr="00BF2A42">
              <w:rPr>
                <w:rFonts w:ascii="Malgun Gothic" w:eastAsia="Malgun Gothic" w:hAnsi="Malgun Gothic" w:cs="Arial"/>
                <w:spacing w:val="2"/>
                <w:sz w:val="20"/>
                <w:szCs w:val="20"/>
              </w:rPr>
              <w:t xml:space="preserve"> </w:t>
            </w:r>
            <w:r w:rsidRPr="00BF2A42">
              <w:rPr>
                <w:rFonts w:ascii="Malgun Gothic" w:eastAsia="Malgun Gothic" w:hAnsi="Malgun Gothic" w:cs="Arial"/>
                <w:sz w:val="20"/>
                <w:szCs w:val="20"/>
              </w:rPr>
              <w:t>–</w:t>
            </w:r>
            <w:r w:rsidRPr="00BF2A42">
              <w:rPr>
                <w:rFonts w:ascii="Malgun Gothic" w:eastAsia="Malgun Gothic" w:hAnsi="Malgun Gothic" w:cs="Arial"/>
                <w:spacing w:val="28"/>
                <w:sz w:val="20"/>
                <w:szCs w:val="20"/>
              </w:rPr>
              <w:t xml:space="preserve"> </w:t>
            </w:r>
            <w:r w:rsidRPr="00BF2A42">
              <w:rPr>
                <w:rFonts w:ascii="Malgun Gothic" w:eastAsia="Malgun Gothic" w:hAnsi="Malgun Gothic" w:cs="Arial"/>
                <w:sz w:val="20"/>
                <w:szCs w:val="20"/>
              </w:rPr>
              <w:t>Personal files, including</w:t>
            </w:r>
            <w:r w:rsidRPr="00BF2A42">
              <w:rPr>
                <w:rFonts w:ascii="Malgun Gothic" w:eastAsia="Malgun Gothic" w:hAnsi="Malgun Gothic" w:cs="Arial"/>
                <w:spacing w:val="23"/>
                <w:sz w:val="20"/>
                <w:szCs w:val="20"/>
              </w:rPr>
              <w:t xml:space="preserve"> </w:t>
            </w:r>
            <w:r w:rsidRPr="00BF2A42">
              <w:rPr>
                <w:rFonts w:ascii="Malgun Gothic" w:eastAsia="Malgun Gothic" w:hAnsi="Malgun Gothic" w:cs="Arial"/>
                <w:sz w:val="20"/>
                <w:szCs w:val="20"/>
              </w:rPr>
              <w:t>training records and</w:t>
            </w:r>
            <w:r w:rsidRPr="00BF2A42">
              <w:rPr>
                <w:rFonts w:ascii="Malgun Gothic" w:eastAsia="Malgun Gothic" w:hAnsi="Malgun Gothic" w:cs="Arial"/>
                <w:spacing w:val="29"/>
                <w:sz w:val="20"/>
                <w:szCs w:val="20"/>
              </w:rPr>
              <w:t xml:space="preserve"> </w:t>
            </w:r>
            <w:r w:rsidRPr="00BF2A42">
              <w:rPr>
                <w:rFonts w:ascii="Malgun Gothic" w:eastAsia="Malgun Gothic" w:hAnsi="Malgun Gothic" w:cs="Arial"/>
                <w:sz w:val="20"/>
                <w:szCs w:val="20"/>
              </w:rPr>
              <w:t>notes</w:t>
            </w:r>
          </w:p>
        </w:tc>
        <w:tc>
          <w:tcPr>
            <w:tcW w:w="1762" w:type="dxa"/>
            <w:tcBorders>
              <w:top w:val="single" w:sz="5" w:space="0" w:color="000000"/>
              <w:left w:val="single" w:sz="5" w:space="0" w:color="000000"/>
              <w:bottom w:val="single" w:sz="5" w:space="0" w:color="000000"/>
              <w:right w:val="single" w:sz="5" w:space="0" w:color="000000"/>
            </w:tcBorders>
          </w:tcPr>
          <w:p w14:paraId="1E522DAE"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6 years</w:t>
            </w:r>
          </w:p>
        </w:tc>
        <w:tc>
          <w:tcPr>
            <w:tcW w:w="2268" w:type="dxa"/>
            <w:tcBorders>
              <w:top w:val="single" w:sz="5" w:space="0" w:color="000000"/>
              <w:left w:val="single" w:sz="5" w:space="0" w:color="000000"/>
              <w:bottom w:val="single" w:sz="5" w:space="0" w:color="000000"/>
              <w:right w:val="single" w:sz="5" w:space="0" w:color="000000"/>
            </w:tcBorders>
          </w:tcPr>
          <w:p w14:paraId="51AF34AA"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Start of employment on an</w:t>
            </w:r>
            <w:r w:rsidRPr="00BF2A42">
              <w:rPr>
                <w:rFonts w:ascii="Malgun Gothic" w:eastAsia="Malgun Gothic" w:hAnsi="Malgun Gothic"/>
                <w:spacing w:val="30"/>
                <w:sz w:val="20"/>
                <w:szCs w:val="20"/>
              </w:rPr>
              <w:t xml:space="preserve"> </w:t>
            </w:r>
            <w:r w:rsidRPr="00BF2A42">
              <w:rPr>
                <w:rFonts w:ascii="Malgun Gothic" w:eastAsia="Malgun Gothic" w:hAnsi="Malgun Gothic"/>
                <w:sz w:val="20"/>
                <w:szCs w:val="20"/>
              </w:rPr>
              <w:t>ongoing basis</w:t>
            </w:r>
          </w:p>
        </w:tc>
        <w:tc>
          <w:tcPr>
            <w:tcW w:w="2502" w:type="dxa"/>
            <w:tcBorders>
              <w:top w:val="single" w:sz="5" w:space="0" w:color="000000"/>
              <w:left w:val="single" w:sz="5" w:space="0" w:color="000000"/>
              <w:bottom w:val="single" w:sz="5" w:space="0" w:color="000000"/>
              <w:right w:val="single" w:sz="5" w:space="0" w:color="000000"/>
            </w:tcBorders>
          </w:tcPr>
          <w:p w14:paraId="49845066"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To cover</w:t>
            </w:r>
            <w:r w:rsidRPr="00BF2A42">
              <w:rPr>
                <w:rFonts w:ascii="Malgun Gothic" w:eastAsia="Malgun Gothic" w:hAnsi="Malgun Gothic"/>
                <w:spacing w:val="-3"/>
                <w:sz w:val="20"/>
                <w:szCs w:val="20"/>
              </w:rPr>
              <w:t xml:space="preserve"> </w:t>
            </w:r>
            <w:r w:rsidRPr="00BF2A42">
              <w:rPr>
                <w:rFonts w:ascii="Malgun Gothic" w:eastAsia="Malgun Gothic" w:hAnsi="Malgun Gothic"/>
                <w:sz w:val="20"/>
                <w:szCs w:val="20"/>
              </w:rPr>
              <w:t>the time</w:t>
            </w:r>
            <w:r w:rsidRPr="00BF2A42">
              <w:rPr>
                <w:rFonts w:ascii="Malgun Gothic" w:eastAsia="Malgun Gothic" w:hAnsi="Malgun Gothic"/>
                <w:spacing w:val="-2"/>
                <w:sz w:val="20"/>
                <w:szCs w:val="20"/>
              </w:rPr>
              <w:t xml:space="preserve"> </w:t>
            </w:r>
            <w:r w:rsidRPr="00BF2A42">
              <w:rPr>
                <w:rFonts w:ascii="Malgun Gothic" w:eastAsia="Malgun Gothic" w:hAnsi="Malgun Gothic"/>
                <w:sz w:val="20"/>
                <w:szCs w:val="20"/>
              </w:rPr>
              <w:t>for</w:t>
            </w:r>
            <w:r w:rsidRPr="00BF2A42">
              <w:rPr>
                <w:rFonts w:ascii="Malgun Gothic" w:eastAsia="Malgun Gothic" w:hAnsi="Malgun Gothic"/>
                <w:spacing w:val="-3"/>
                <w:sz w:val="20"/>
                <w:szCs w:val="20"/>
              </w:rPr>
              <w:t xml:space="preserve"> </w:t>
            </w:r>
            <w:r w:rsidRPr="00BF2A42">
              <w:rPr>
                <w:rFonts w:ascii="Malgun Gothic" w:eastAsia="Malgun Gothic" w:hAnsi="Malgun Gothic"/>
                <w:sz w:val="20"/>
                <w:szCs w:val="20"/>
              </w:rPr>
              <w:t>civil legal</w:t>
            </w:r>
            <w:r w:rsidRPr="00BF2A42">
              <w:rPr>
                <w:rFonts w:ascii="Malgun Gothic" w:eastAsia="Malgun Gothic" w:hAnsi="Malgun Gothic"/>
                <w:spacing w:val="29"/>
                <w:sz w:val="20"/>
                <w:szCs w:val="20"/>
              </w:rPr>
              <w:t xml:space="preserve"> </w:t>
            </w:r>
            <w:r w:rsidRPr="00BF2A42">
              <w:rPr>
                <w:rFonts w:ascii="Malgun Gothic" w:eastAsia="Malgun Gothic" w:hAnsi="Malgun Gothic"/>
                <w:sz w:val="20"/>
                <w:szCs w:val="20"/>
              </w:rPr>
              <w:t>action</w:t>
            </w:r>
            <w:r w:rsidRPr="00BF2A42">
              <w:rPr>
                <w:rFonts w:ascii="Malgun Gothic" w:eastAsia="Malgun Gothic" w:hAnsi="Malgun Gothic"/>
                <w:spacing w:val="-2"/>
                <w:sz w:val="20"/>
                <w:szCs w:val="20"/>
              </w:rPr>
              <w:t xml:space="preserve"> </w:t>
            </w:r>
            <w:r w:rsidRPr="00BF2A42">
              <w:rPr>
                <w:rFonts w:ascii="Malgun Gothic" w:eastAsia="Malgun Gothic" w:hAnsi="Malgun Gothic"/>
                <w:sz w:val="20"/>
                <w:szCs w:val="20"/>
              </w:rPr>
              <w:t>claims</w:t>
            </w:r>
          </w:p>
        </w:tc>
      </w:tr>
      <w:tr w:rsidR="00325FB0" w:rsidRPr="00325FB0" w14:paraId="1620BEF2" w14:textId="77777777" w:rsidTr="00BF2A42">
        <w:trPr>
          <w:trHeight w:hRule="exact" w:val="1706"/>
        </w:trPr>
        <w:tc>
          <w:tcPr>
            <w:tcW w:w="562" w:type="dxa"/>
            <w:tcBorders>
              <w:top w:val="single" w:sz="5" w:space="0" w:color="000000"/>
              <w:left w:val="single" w:sz="5" w:space="0" w:color="000000"/>
              <w:bottom w:val="single" w:sz="5" w:space="0" w:color="000000"/>
              <w:right w:val="single" w:sz="5" w:space="0" w:color="000000"/>
            </w:tcBorders>
          </w:tcPr>
          <w:p w14:paraId="38E212D0"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5</w:t>
            </w:r>
          </w:p>
        </w:tc>
        <w:tc>
          <w:tcPr>
            <w:tcW w:w="1925" w:type="dxa"/>
            <w:tcBorders>
              <w:top w:val="single" w:sz="5" w:space="0" w:color="000000"/>
              <w:left w:val="single" w:sz="5" w:space="0" w:color="000000"/>
              <w:bottom w:val="single" w:sz="5" w:space="0" w:color="000000"/>
              <w:right w:val="single" w:sz="5" w:space="0" w:color="000000"/>
            </w:tcBorders>
          </w:tcPr>
          <w:p w14:paraId="53F88CB4"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Staff Financial</w:t>
            </w:r>
            <w:r w:rsidRPr="00BF2A42">
              <w:rPr>
                <w:rFonts w:ascii="Malgun Gothic" w:eastAsia="Malgun Gothic" w:hAnsi="Malgun Gothic"/>
                <w:spacing w:val="1"/>
                <w:sz w:val="20"/>
                <w:szCs w:val="20"/>
              </w:rPr>
              <w:t xml:space="preserve"> </w:t>
            </w:r>
            <w:r w:rsidRPr="00BF2A42">
              <w:rPr>
                <w:rFonts w:ascii="Malgun Gothic" w:eastAsia="Malgun Gothic" w:hAnsi="Malgun Gothic"/>
                <w:spacing w:val="-2"/>
                <w:sz w:val="20"/>
                <w:szCs w:val="20"/>
              </w:rPr>
              <w:t>Records</w:t>
            </w:r>
          </w:p>
          <w:p w14:paraId="013AB8C0"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 Payroll, Income</w:t>
            </w:r>
            <w:r w:rsidRPr="00BF2A42">
              <w:rPr>
                <w:rFonts w:ascii="Malgun Gothic" w:eastAsia="Malgun Gothic" w:hAnsi="Malgun Gothic"/>
                <w:spacing w:val="-2"/>
                <w:sz w:val="20"/>
                <w:szCs w:val="20"/>
              </w:rPr>
              <w:t xml:space="preserve"> </w:t>
            </w:r>
            <w:r w:rsidRPr="00BF2A42">
              <w:rPr>
                <w:rFonts w:ascii="Malgun Gothic" w:eastAsia="Malgun Gothic" w:hAnsi="Malgun Gothic"/>
                <w:sz w:val="20"/>
                <w:szCs w:val="20"/>
              </w:rPr>
              <w:t>Tax</w:t>
            </w:r>
            <w:r w:rsidRPr="00BF2A42">
              <w:rPr>
                <w:rFonts w:ascii="Malgun Gothic" w:eastAsia="Malgun Gothic" w:hAnsi="Malgun Gothic"/>
                <w:spacing w:val="25"/>
                <w:sz w:val="20"/>
                <w:szCs w:val="20"/>
              </w:rPr>
              <w:t xml:space="preserve"> </w:t>
            </w:r>
            <w:r w:rsidRPr="00BF2A42">
              <w:rPr>
                <w:rFonts w:ascii="Malgun Gothic" w:eastAsia="Malgun Gothic" w:hAnsi="Malgun Gothic"/>
                <w:sz w:val="20"/>
                <w:szCs w:val="20"/>
              </w:rPr>
              <w:t>and pension information</w:t>
            </w:r>
          </w:p>
        </w:tc>
        <w:tc>
          <w:tcPr>
            <w:tcW w:w="1762" w:type="dxa"/>
            <w:tcBorders>
              <w:top w:val="single" w:sz="5" w:space="0" w:color="000000"/>
              <w:left w:val="single" w:sz="5" w:space="0" w:color="000000"/>
              <w:bottom w:val="single" w:sz="5" w:space="0" w:color="000000"/>
              <w:right w:val="single" w:sz="5" w:space="0" w:color="000000"/>
            </w:tcBorders>
          </w:tcPr>
          <w:p w14:paraId="44CE4BAE"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6 Years</w:t>
            </w:r>
          </w:p>
        </w:tc>
        <w:tc>
          <w:tcPr>
            <w:tcW w:w="2268" w:type="dxa"/>
            <w:tcBorders>
              <w:top w:val="single" w:sz="5" w:space="0" w:color="000000"/>
              <w:left w:val="single" w:sz="5" w:space="0" w:color="000000"/>
              <w:bottom w:val="single" w:sz="5" w:space="0" w:color="000000"/>
              <w:right w:val="single" w:sz="5" w:space="0" w:color="000000"/>
            </w:tcBorders>
          </w:tcPr>
          <w:p w14:paraId="393A3950"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End of financial</w:t>
            </w:r>
            <w:r w:rsidRPr="00BF2A42">
              <w:rPr>
                <w:rFonts w:ascii="Malgun Gothic" w:eastAsia="Malgun Gothic" w:hAnsi="Malgun Gothic"/>
                <w:spacing w:val="-2"/>
                <w:sz w:val="20"/>
                <w:szCs w:val="20"/>
              </w:rPr>
              <w:t xml:space="preserve"> </w:t>
            </w:r>
            <w:r w:rsidRPr="00BF2A42">
              <w:rPr>
                <w:rFonts w:ascii="Malgun Gothic" w:eastAsia="Malgun Gothic" w:hAnsi="Malgun Gothic"/>
                <w:sz w:val="20"/>
                <w:szCs w:val="20"/>
              </w:rPr>
              <w:t>year the</w:t>
            </w:r>
            <w:r w:rsidRPr="00BF2A42">
              <w:rPr>
                <w:rFonts w:ascii="Malgun Gothic" w:eastAsia="Malgun Gothic" w:hAnsi="Malgun Gothic"/>
                <w:spacing w:val="30"/>
                <w:sz w:val="20"/>
                <w:szCs w:val="20"/>
              </w:rPr>
              <w:t xml:space="preserve"> </w:t>
            </w:r>
            <w:r w:rsidRPr="00BF2A42">
              <w:rPr>
                <w:rFonts w:ascii="Malgun Gothic" w:eastAsia="Malgun Gothic" w:hAnsi="Malgun Gothic"/>
                <w:sz w:val="20"/>
                <w:szCs w:val="20"/>
              </w:rPr>
              <w:t xml:space="preserve">payment </w:t>
            </w:r>
            <w:r w:rsidRPr="00BF2A42">
              <w:rPr>
                <w:rFonts w:ascii="Malgun Gothic" w:eastAsia="Malgun Gothic" w:hAnsi="Malgun Gothic"/>
                <w:spacing w:val="-2"/>
                <w:sz w:val="20"/>
                <w:szCs w:val="20"/>
              </w:rPr>
              <w:t>was</w:t>
            </w:r>
            <w:r w:rsidRPr="00BF2A42">
              <w:rPr>
                <w:rFonts w:ascii="Malgun Gothic" w:eastAsia="Malgun Gothic" w:hAnsi="Malgun Gothic"/>
                <w:sz w:val="20"/>
                <w:szCs w:val="20"/>
              </w:rPr>
              <w:t xml:space="preserve"> made</w:t>
            </w:r>
          </w:p>
        </w:tc>
        <w:tc>
          <w:tcPr>
            <w:tcW w:w="2502" w:type="dxa"/>
            <w:tcBorders>
              <w:top w:val="single" w:sz="5" w:space="0" w:color="000000"/>
              <w:left w:val="single" w:sz="5" w:space="0" w:color="000000"/>
              <w:bottom w:val="single" w:sz="5" w:space="0" w:color="000000"/>
              <w:right w:val="single" w:sz="5" w:space="0" w:color="000000"/>
            </w:tcBorders>
          </w:tcPr>
          <w:p w14:paraId="09B594F9"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Charities Act 2011 Section</w:t>
            </w:r>
            <w:r w:rsidRPr="00BF2A42">
              <w:rPr>
                <w:rFonts w:ascii="Malgun Gothic" w:eastAsia="Malgun Gothic" w:hAnsi="Malgun Gothic"/>
                <w:spacing w:val="-3"/>
                <w:sz w:val="20"/>
                <w:szCs w:val="20"/>
              </w:rPr>
              <w:t xml:space="preserve"> </w:t>
            </w:r>
            <w:r w:rsidRPr="00BF2A42">
              <w:rPr>
                <w:rFonts w:ascii="Malgun Gothic" w:eastAsia="Malgun Gothic" w:hAnsi="Malgun Gothic"/>
                <w:sz w:val="20"/>
                <w:szCs w:val="20"/>
              </w:rPr>
              <w:t>131.</w:t>
            </w:r>
            <w:r w:rsidRPr="00BF2A42">
              <w:rPr>
                <w:rFonts w:ascii="Malgun Gothic" w:eastAsia="Malgun Gothic" w:hAnsi="Malgun Gothic"/>
                <w:spacing w:val="23"/>
                <w:sz w:val="20"/>
                <w:szCs w:val="20"/>
              </w:rPr>
              <w:t xml:space="preserve"> </w:t>
            </w:r>
            <w:r w:rsidRPr="00BF2A42">
              <w:rPr>
                <w:rFonts w:ascii="Malgun Gothic" w:eastAsia="Malgun Gothic" w:hAnsi="Malgun Gothic"/>
                <w:sz w:val="20"/>
                <w:szCs w:val="20"/>
              </w:rPr>
              <w:t>Charities</w:t>
            </w:r>
            <w:r w:rsidRPr="00BF2A42">
              <w:rPr>
                <w:rFonts w:ascii="Malgun Gothic" w:eastAsia="Malgun Gothic" w:hAnsi="Malgun Gothic"/>
                <w:spacing w:val="1"/>
                <w:sz w:val="20"/>
                <w:szCs w:val="20"/>
              </w:rPr>
              <w:t xml:space="preserve"> </w:t>
            </w:r>
            <w:r w:rsidRPr="00BF2A42">
              <w:rPr>
                <w:rFonts w:ascii="Malgun Gothic" w:eastAsia="Malgun Gothic" w:hAnsi="Malgun Gothic"/>
                <w:sz w:val="20"/>
                <w:szCs w:val="20"/>
              </w:rPr>
              <w:t>and</w:t>
            </w:r>
            <w:r w:rsidRPr="00BF2A42">
              <w:rPr>
                <w:rFonts w:ascii="Malgun Gothic" w:eastAsia="Malgun Gothic" w:hAnsi="Malgun Gothic"/>
                <w:spacing w:val="-3"/>
                <w:sz w:val="20"/>
                <w:szCs w:val="20"/>
              </w:rPr>
              <w:t xml:space="preserve"> </w:t>
            </w:r>
            <w:r w:rsidRPr="00BF2A42">
              <w:rPr>
                <w:rFonts w:ascii="Malgun Gothic" w:eastAsia="Malgun Gothic" w:hAnsi="Malgun Gothic"/>
                <w:sz w:val="20"/>
                <w:szCs w:val="20"/>
              </w:rPr>
              <w:t>Trustee</w:t>
            </w:r>
            <w:r w:rsidRPr="00BF2A42">
              <w:rPr>
                <w:rFonts w:ascii="Malgun Gothic" w:eastAsia="Malgun Gothic" w:hAnsi="Malgun Gothic"/>
                <w:spacing w:val="29"/>
                <w:sz w:val="20"/>
                <w:szCs w:val="20"/>
              </w:rPr>
              <w:t xml:space="preserve"> </w:t>
            </w:r>
            <w:r w:rsidRPr="00BF2A42">
              <w:rPr>
                <w:rFonts w:ascii="Malgun Gothic" w:eastAsia="Malgun Gothic" w:hAnsi="Malgun Gothic"/>
                <w:sz w:val="20"/>
                <w:szCs w:val="20"/>
              </w:rPr>
              <w:t>Investment</w:t>
            </w:r>
            <w:r w:rsidRPr="00BF2A42">
              <w:rPr>
                <w:rFonts w:ascii="Malgun Gothic" w:eastAsia="Malgun Gothic" w:hAnsi="Malgun Gothic"/>
                <w:spacing w:val="1"/>
                <w:sz w:val="20"/>
                <w:szCs w:val="20"/>
              </w:rPr>
              <w:t xml:space="preserve"> </w:t>
            </w:r>
            <w:r w:rsidRPr="00BF2A42">
              <w:rPr>
                <w:rFonts w:ascii="Malgun Gothic" w:eastAsia="Malgun Gothic" w:hAnsi="Malgun Gothic"/>
                <w:sz w:val="20"/>
                <w:szCs w:val="20"/>
              </w:rPr>
              <w:t>(Scotland)</w:t>
            </w:r>
            <w:r w:rsidRPr="00BF2A42">
              <w:rPr>
                <w:rFonts w:ascii="Malgun Gothic" w:eastAsia="Malgun Gothic" w:hAnsi="Malgun Gothic"/>
                <w:spacing w:val="-3"/>
                <w:sz w:val="20"/>
                <w:szCs w:val="20"/>
              </w:rPr>
              <w:t xml:space="preserve"> </w:t>
            </w:r>
            <w:r w:rsidRPr="00BF2A42">
              <w:rPr>
                <w:rFonts w:ascii="Malgun Gothic" w:eastAsia="Malgun Gothic" w:hAnsi="Malgun Gothic"/>
                <w:sz w:val="20"/>
                <w:szCs w:val="20"/>
              </w:rPr>
              <w:t>Act</w:t>
            </w:r>
            <w:r w:rsidRPr="00BF2A42">
              <w:rPr>
                <w:rFonts w:ascii="Malgun Gothic" w:eastAsia="Malgun Gothic" w:hAnsi="Malgun Gothic"/>
                <w:spacing w:val="1"/>
                <w:sz w:val="20"/>
                <w:szCs w:val="20"/>
              </w:rPr>
              <w:t xml:space="preserve"> </w:t>
            </w:r>
            <w:r w:rsidRPr="00BF2A42">
              <w:rPr>
                <w:rFonts w:ascii="Malgun Gothic" w:eastAsia="Malgun Gothic" w:hAnsi="Malgun Gothic"/>
                <w:sz w:val="20"/>
                <w:szCs w:val="20"/>
              </w:rPr>
              <w:t>2005</w:t>
            </w:r>
            <w:r w:rsidRPr="00BF2A42">
              <w:rPr>
                <w:rFonts w:ascii="Malgun Gothic" w:eastAsia="Malgun Gothic" w:hAnsi="Malgun Gothic"/>
                <w:spacing w:val="26"/>
                <w:sz w:val="20"/>
                <w:szCs w:val="20"/>
              </w:rPr>
              <w:t xml:space="preserve"> </w:t>
            </w:r>
            <w:r w:rsidRPr="00BF2A42">
              <w:rPr>
                <w:rFonts w:ascii="Malgun Gothic" w:eastAsia="Malgun Gothic" w:hAnsi="Malgun Gothic"/>
                <w:sz w:val="20"/>
                <w:szCs w:val="20"/>
              </w:rPr>
              <w:t>Section 44</w:t>
            </w:r>
          </w:p>
        </w:tc>
      </w:tr>
      <w:tr w:rsidR="00325FB0" w:rsidRPr="00325FB0" w14:paraId="38239A34" w14:textId="77777777" w:rsidTr="00BF2A42">
        <w:trPr>
          <w:trHeight w:hRule="exact" w:val="1191"/>
        </w:trPr>
        <w:tc>
          <w:tcPr>
            <w:tcW w:w="562" w:type="dxa"/>
            <w:tcBorders>
              <w:top w:val="single" w:sz="5" w:space="0" w:color="000000"/>
              <w:left w:val="single" w:sz="5" w:space="0" w:color="000000"/>
              <w:bottom w:val="single" w:sz="5" w:space="0" w:color="000000"/>
              <w:right w:val="single" w:sz="5" w:space="0" w:color="000000"/>
            </w:tcBorders>
          </w:tcPr>
          <w:p w14:paraId="0149FD05"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6</w:t>
            </w:r>
          </w:p>
        </w:tc>
        <w:tc>
          <w:tcPr>
            <w:tcW w:w="1925" w:type="dxa"/>
            <w:tcBorders>
              <w:top w:val="single" w:sz="5" w:space="0" w:color="000000"/>
              <w:left w:val="single" w:sz="5" w:space="0" w:color="000000"/>
              <w:bottom w:val="single" w:sz="5" w:space="0" w:color="000000"/>
              <w:right w:val="single" w:sz="5" w:space="0" w:color="000000"/>
            </w:tcBorders>
          </w:tcPr>
          <w:p w14:paraId="0E7C57A6"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Documents</w:t>
            </w:r>
            <w:r w:rsidRPr="00BF2A42">
              <w:rPr>
                <w:rFonts w:ascii="Malgun Gothic" w:eastAsia="Malgun Gothic" w:hAnsi="Malgun Gothic"/>
                <w:spacing w:val="2"/>
                <w:sz w:val="20"/>
                <w:szCs w:val="20"/>
              </w:rPr>
              <w:t xml:space="preserve"> </w:t>
            </w:r>
            <w:r w:rsidRPr="00BF2A42">
              <w:rPr>
                <w:rFonts w:ascii="Malgun Gothic" w:eastAsia="Malgun Gothic" w:hAnsi="Malgun Gothic"/>
                <w:sz w:val="20"/>
                <w:szCs w:val="20"/>
              </w:rPr>
              <w:t>proving</w:t>
            </w:r>
            <w:r w:rsidRPr="00BF2A42">
              <w:rPr>
                <w:rFonts w:ascii="Malgun Gothic" w:eastAsia="Malgun Gothic" w:hAnsi="Malgun Gothic"/>
                <w:spacing w:val="-3"/>
                <w:sz w:val="20"/>
                <w:szCs w:val="20"/>
              </w:rPr>
              <w:t xml:space="preserve"> </w:t>
            </w:r>
            <w:r w:rsidRPr="00BF2A42">
              <w:rPr>
                <w:rFonts w:ascii="Malgun Gothic" w:eastAsia="Malgun Gothic" w:hAnsi="Malgun Gothic"/>
                <w:sz w:val="20"/>
                <w:szCs w:val="20"/>
              </w:rPr>
              <w:t>the</w:t>
            </w:r>
            <w:r w:rsidRPr="00BF2A42">
              <w:rPr>
                <w:rFonts w:ascii="Malgun Gothic" w:eastAsia="Malgun Gothic" w:hAnsi="Malgun Gothic"/>
                <w:spacing w:val="26"/>
                <w:sz w:val="20"/>
                <w:szCs w:val="20"/>
              </w:rPr>
              <w:t xml:space="preserve"> </w:t>
            </w:r>
            <w:r w:rsidRPr="00BF2A42">
              <w:rPr>
                <w:rFonts w:ascii="Malgun Gothic" w:eastAsia="Malgun Gothic" w:hAnsi="Malgun Gothic"/>
                <w:sz w:val="20"/>
                <w:szCs w:val="20"/>
              </w:rPr>
              <w:t>right</w:t>
            </w:r>
            <w:r w:rsidRPr="00BF2A42">
              <w:rPr>
                <w:rFonts w:ascii="Malgun Gothic" w:eastAsia="Malgun Gothic" w:hAnsi="Malgun Gothic"/>
                <w:spacing w:val="1"/>
                <w:sz w:val="20"/>
                <w:szCs w:val="20"/>
              </w:rPr>
              <w:t xml:space="preserve"> </w:t>
            </w:r>
            <w:r w:rsidRPr="00BF2A42">
              <w:rPr>
                <w:rFonts w:ascii="Malgun Gothic" w:eastAsia="Malgun Gothic" w:hAnsi="Malgun Gothic"/>
                <w:sz w:val="20"/>
                <w:szCs w:val="20"/>
              </w:rPr>
              <w:t>to</w:t>
            </w:r>
            <w:r w:rsidRPr="00BF2A42">
              <w:rPr>
                <w:rFonts w:ascii="Malgun Gothic" w:eastAsia="Malgun Gothic" w:hAnsi="Malgun Gothic"/>
                <w:spacing w:val="-3"/>
                <w:sz w:val="20"/>
                <w:szCs w:val="20"/>
              </w:rPr>
              <w:t xml:space="preserve"> </w:t>
            </w:r>
            <w:r w:rsidRPr="00BF2A42">
              <w:rPr>
                <w:rFonts w:ascii="Malgun Gothic" w:eastAsia="Malgun Gothic" w:hAnsi="Malgun Gothic"/>
                <w:spacing w:val="-2"/>
                <w:sz w:val="20"/>
                <w:szCs w:val="20"/>
              </w:rPr>
              <w:t>work</w:t>
            </w:r>
            <w:r w:rsidRPr="00BF2A42">
              <w:rPr>
                <w:rFonts w:ascii="Malgun Gothic" w:eastAsia="Malgun Gothic" w:hAnsi="Malgun Gothic"/>
                <w:spacing w:val="2"/>
                <w:sz w:val="20"/>
                <w:szCs w:val="20"/>
              </w:rPr>
              <w:t xml:space="preserve"> </w:t>
            </w:r>
            <w:r w:rsidRPr="00BF2A42">
              <w:rPr>
                <w:rFonts w:ascii="Malgun Gothic" w:eastAsia="Malgun Gothic" w:hAnsi="Malgun Gothic"/>
                <w:sz w:val="20"/>
                <w:szCs w:val="20"/>
              </w:rPr>
              <w:t>in the</w:t>
            </w:r>
            <w:r w:rsidRPr="00BF2A42">
              <w:rPr>
                <w:rFonts w:ascii="Malgun Gothic" w:eastAsia="Malgun Gothic" w:hAnsi="Malgun Gothic"/>
                <w:spacing w:val="-3"/>
                <w:sz w:val="20"/>
                <w:szCs w:val="20"/>
              </w:rPr>
              <w:t xml:space="preserve"> </w:t>
            </w:r>
            <w:r w:rsidRPr="00BF2A42">
              <w:rPr>
                <w:rFonts w:ascii="Malgun Gothic" w:eastAsia="Malgun Gothic" w:hAnsi="Malgun Gothic"/>
                <w:sz w:val="20"/>
                <w:szCs w:val="20"/>
              </w:rPr>
              <w:t>UK</w:t>
            </w:r>
          </w:p>
        </w:tc>
        <w:tc>
          <w:tcPr>
            <w:tcW w:w="1762" w:type="dxa"/>
            <w:tcBorders>
              <w:top w:val="single" w:sz="5" w:space="0" w:color="000000"/>
              <w:left w:val="single" w:sz="5" w:space="0" w:color="000000"/>
              <w:bottom w:val="single" w:sz="5" w:space="0" w:color="000000"/>
              <w:right w:val="single" w:sz="5" w:space="0" w:color="000000"/>
            </w:tcBorders>
          </w:tcPr>
          <w:p w14:paraId="533B42F0"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2 years</w:t>
            </w:r>
          </w:p>
        </w:tc>
        <w:tc>
          <w:tcPr>
            <w:tcW w:w="2268" w:type="dxa"/>
            <w:tcBorders>
              <w:top w:val="single" w:sz="5" w:space="0" w:color="000000"/>
              <w:left w:val="single" w:sz="5" w:space="0" w:color="000000"/>
              <w:bottom w:val="single" w:sz="5" w:space="0" w:color="000000"/>
              <w:right w:val="single" w:sz="5" w:space="0" w:color="000000"/>
            </w:tcBorders>
          </w:tcPr>
          <w:p w14:paraId="2383C90B"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On leaving employment</w:t>
            </w:r>
          </w:p>
        </w:tc>
        <w:tc>
          <w:tcPr>
            <w:tcW w:w="2502" w:type="dxa"/>
            <w:tcBorders>
              <w:top w:val="single" w:sz="5" w:space="0" w:color="000000"/>
              <w:left w:val="single" w:sz="5" w:space="0" w:color="000000"/>
              <w:bottom w:val="single" w:sz="5" w:space="0" w:color="000000"/>
              <w:right w:val="single" w:sz="5" w:space="0" w:color="000000"/>
            </w:tcBorders>
          </w:tcPr>
          <w:p w14:paraId="11C470AF"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Immigration</w:t>
            </w:r>
            <w:r w:rsidRPr="00BF2A42">
              <w:rPr>
                <w:rFonts w:ascii="Malgun Gothic" w:eastAsia="Malgun Gothic" w:hAnsi="Malgun Gothic"/>
                <w:spacing w:val="-3"/>
                <w:sz w:val="20"/>
                <w:szCs w:val="20"/>
              </w:rPr>
              <w:t xml:space="preserve"> </w:t>
            </w:r>
            <w:r w:rsidRPr="00BF2A42">
              <w:rPr>
                <w:rFonts w:ascii="Malgun Gothic" w:eastAsia="Malgun Gothic" w:hAnsi="Malgun Gothic"/>
                <w:sz w:val="20"/>
                <w:szCs w:val="20"/>
              </w:rPr>
              <w:t>Act</w:t>
            </w:r>
            <w:r w:rsidRPr="00BF2A42">
              <w:rPr>
                <w:rFonts w:ascii="Malgun Gothic" w:eastAsia="Malgun Gothic" w:hAnsi="Malgun Gothic"/>
                <w:spacing w:val="1"/>
                <w:sz w:val="20"/>
                <w:szCs w:val="20"/>
              </w:rPr>
              <w:t xml:space="preserve"> </w:t>
            </w:r>
            <w:r w:rsidRPr="00BF2A42">
              <w:rPr>
                <w:rFonts w:ascii="Malgun Gothic" w:eastAsia="Malgun Gothic" w:hAnsi="Malgun Gothic"/>
                <w:sz w:val="20"/>
                <w:szCs w:val="20"/>
              </w:rPr>
              <w:t>2016</w:t>
            </w:r>
          </w:p>
        </w:tc>
      </w:tr>
      <w:tr w:rsidR="00325FB0" w:rsidRPr="00325FB0" w14:paraId="459468A5" w14:textId="77777777" w:rsidTr="00BF2A42">
        <w:trPr>
          <w:trHeight w:hRule="exact" w:val="715"/>
        </w:trPr>
        <w:tc>
          <w:tcPr>
            <w:tcW w:w="562" w:type="dxa"/>
            <w:tcBorders>
              <w:top w:val="single" w:sz="5" w:space="0" w:color="000000"/>
              <w:left w:val="single" w:sz="5" w:space="0" w:color="000000"/>
              <w:bottom w:val="single" w:sz="5" w:space="0" w:color="000000"/>
              <w:right w:val="single" w:sz="5" w:space="0" w:color="000000"/>
            </w:tcBorders>
          </w:tcPr>
          <w:p w14:paraId="48DF924F"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7</w:t>
            </w:r>
          </w:p>
        </w:tc>
        <w:tc>
          <w:tcPr>
            <w:tcW w:w="1925" w:type="dxa"/>
            <w:tcBorders>
              <w:top w:val="single" w:sz="5" w:space="0" w:color="000000"/>
              <w:left w:val="single" w:sz="5" w:space="0" w:color="000000"/>
              <w:bottom w:val="single" w:sz="5" w:space="0" w:color="000000"/>
              <w:right w:val="single" w:sz="5" w:space="0" w:color="000000"/>
            </w:tcBorders>
          </w:tcPr>
          <w:p w14:paraId="43FCBD3C"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 xml:space="preserve">Trustee </w:t>
            </w:r>
            <w:r w:rsidRPr="00BF2A42">
              <w:rPr>
                <w:rFonts w:ascii="Malgun Gothic" w:eastAsia="Malgun Gothic" w:hAnsi="Malgun Gothic"/>
                <w:spacing w:val="-2"/>
                <w:sz w:val="20"/>
                <w:szCs w:val="20"/>
              </w:rPr>
              <w:t>personal</w:t>
            </w:r>
            <w:r w:rsidRPr="00BF2A42">
              <w:rPr>
                <w:rFonts w:ascii="Malgun Gothic" w:eastAsia="Malgun Gothic" w:hAnsi="Malgun Gothic"/>
                <w:spacing w:val="1"/>
                <w:sz w:val="20"/>
                <w:szCs w:val="20"/>
              </w:rPr>
              <w:t xml:space="preserve"> </w:t>
            </w:r>
            <w:r w:rsidRPr="00BF2A42">
              <w:rPr>
                <w:rFonts w:ascii="Malgun Gothic" w:eastAsia="Malgun Gothic" w:hAnsi="Malgun Gothic"/>
                <w:sz w:val="20"/>
                <w:szCs w:val="20"/>
              </w:rPr>
              <w:t>data</w:t>
            </w:r>
          </w:p>
        </w:tc>
        <w:tc>
          <w:tcPr>
            <w:tcW w:w="1762" w:type="dxa"/>
            <w:tcBorders>
              <w:top w:val="single" w:sz="5" w:space="0" w:color="000000"/>
              <w:left w:val="single" w:sz="5" w:space="0" w:color="000000"/>
              <w:bottom w:val="single" w:sz="5" w:space="0" w:color="000000"/>
              <w:right w:val="single" w:sz="5" w:space="0" w:color="000000"/>
            </w:tcBorders>
          </w:tcPr>
          <w:p w14:paraId="51F48D26"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10 years</w:t>
            </w:r>
          </w:p>
        </w:tc>
        <w:tc>
          <w:tcPr>
            <w:tcW w:w="2268" w:type="dxa"/>
            <w:tcBorders>
              <w:top w:val="single" w:sz="5" w:space="0" w:color="000000"/>
              <w:left w:val="single" w:sz="5" w:space="0" w:color="000000"/>
              <w:bottom w:val="single" w:sz="5" w:space="0" w:color="000000"/>
              <w:right w:val="single" w:sz="5" w:space="0" w:color="000000"/>
            </w:tcBorders>
          </w:tcPr>
          <w:p w14:paraId="2DD7C94A"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Rolling basis</w:t>
            </w:r>
          </w:p>
        </w:tc>
        <w:tc>
          <w:tcPr>
            <w:tcW w:w="2502" w:type="dxa"/>
            <w:tcBorders>
              <w:top w:val="single" w:sz="5" w:space="0" w:color="000000"/>
              <w:left w:val="single" w:sz="5" w:space="0" w:color="000000"/>
              <w:bottom w:val="single" w:sz="5" w:space="0" w:color="000000"/>
              <w:right w:val="single" w:sz="5" w:space="0" w:color="000000"/>
            </w:tcBorders>
          </w:tcPr>
          <w:p w14:paraId="4A51F798"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cs="Arial"/>
                <w:sz w:val="20"/>
                <w:szCs w:val="20"/>
              </w:rPr>
              <w:t>Charities Act 2011</w:t>
            </w:r>
            <w:r w:rsidRPr="00BF2A42">
              <w:rPr>
                <w:rFonts w:ascii="Malgun Gothic" w:eastAsia="Malgun Gothic" w:hAnsi="Malgun Gothic" w:cs="Arial"/>
                <w:spacing w:val="1"/>
                <w:sz w:val="20"/>
                <w:szCs w:val="20"/>
              </w:rPr>
              <w:t xml:space="preserve"> </w:t>
            </w:r>
            <w:r w:rsidRPr="00BF2A42">
              <w:rPr>
                <w:rFonts w:ascii="Malgun Gothic" w:eastAsia="Malgun Gothic" w:hAnsi="Malgun Gothic" w:cs="Arial"/>
                <w:sz w:val="20"/>
                <w:szCs w:val="20"/>
              </w:rPr>
              <w:t>–</w:t>
            </w:r>
            <w:r w:rsidRPr="00BF2A42">
              <w:rPr>
                <w:rFonts w:ascii="Malgun Gothic" w:eastAsia="Malgun Gothic" w:hAnsi="Malgun Gothic" w:cs="Arial"/>
                <w:spacing w:val="-2"/>
                <w:sz w:val="20"/>
                <w:szCs w:val="20"/>
              </w:rPr>
              <w:t xml:space="preserve"> </w:t>
            </w:r>
            <w:r w:rsidRPr="00BF2A42">
              <w:rPr>
                <w:rFonts w:ascii="Malgun Gothic" w:eastAsia="Malgun Gothic" w:hAnsi="Malgun Gothic" w:cs="Arial"/>
                <w:sz w:val="20"/>
                <w:szCs w:val="20"/>
              </w:rPr>
              <w:t>Board</w:t>
            </w:r>
            <w:r w:rsidRPr="00BF2A42">
              <w:rPr>
                <w:rFonts w:ascii="Malgun Gothic" w:eastAsia="Malgun Gothic" w:hAnsi="Malgun Gothic" w:cs="Arial"/>
                <w:spacing w:val="30"/>
                <w:sz w:val="20"/>
                <w:szCs w:val="20"/>
              </w:rPr>
              <w:t xml:space="preserve"> </w:t>
            </w:r>
            <w:r w:rsidRPr="00BF2A42">
              <w:rPr>
                <w:rFonts w:ascii="Malgun Gothic" w:eastAsia="Malgun Gothic" w:hAnsi="Malgun Gothic" w:cs="Arial"/>
                <w:sz w:val="20"/>
                <w:szCs w:val="20"/>
              </w:rPr>
              <w:t>Meeting Minutes</w:t>
            </w:r>
          </w:p>
        </w:tc>
      </w:tr>
      <w:tr w:rsidR="00F14788" w:rsidRPr="00325FB0" w14:paraId="0F854FAA" w14:textId="77777777" w:rsidTr="00BF2A42">
        <w:trPr>
          <w:trHeight w:hRule="exact" w:val="1831"/>
        </w:trPr>
        <w:tc>
          <w:tcPr>
            <w:tcW w:w="562" w:type="dxa"/>
            <w:tcBorders>
              <w:top w:val="single" w:sz="5" w:space="0" w:color="000000"/>
              <w:left w:val="single" w:sz="5" w:space="0" w:color="000000"/>
              <w:bottom w:val="single" w:sz="5" w:space="0" w:color="000000"/>
              <w:right w:val="single" w:sz="5" w:space="0" w:color="000000"/>
            </w:tcBorders>
          </w:tcPr>
          <w:p w14:paraId="697F6764"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8</w:t>
            </w:r>
          </w:p>
        </w:tc>
        <w:tc>
          <w:tcPr>
            <w:tcW w:w="1925" w:type="dxa"/>
            <w:tcBorders>
              <w:top w:val="single" w:sz="5" w:space="0" w:color="000000"/>
              <w:left w:val="single" w:sz="5" w:space="0" w:color="000000"/>
              <w:bottom w:val="single" w:sz="5" w:space="0" w:color="000000"/>
              <w:right w:val="single" w:sz="5" w:space="0" w:color="000000"/>
            </w:tcBorders>
          </w:tcPr>
          <w:p w14:paraId="57AE6548" w14:textId="631E6EBD"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cs="Arial"/>
                <w:sz w:val="20"/>
                <w:szCs w:val="20"/>
              </w:rPr>
              <w:t>Contact Information –</w:t>
            </w:r>
            <w:r w:rsidRPr="00BF2A42">
              <w:rPr>
                <w:rFonts w:ascii="Malgun Gothic" w:eastAsia="Malgun Gothic" w:hAnsi="Malgun Gothic" w:cs="Arial"/>
                <w:spacing w:val="27"/>
                <w:sz w:val="20"/>
                <w:szCs w:val="20"/>
              </w:rPr>
              <w:t xml:space="preserve"> </w:t>
            </w:r>
            <w:r w:rsidRPr="00BF2A42">
              <w:rPr>
                <w:rFonts w:ascii="Malgun Gothic" w:eastAsia="Malgun Gothic" w:hAnsi="Malgun Gothic" w:cs="Arial"/>
                <w:sz w:val="20"/>
                <w:szCs w:val="20"/>
              </w:rPr>
              <w:t>Patrons</w:t>
            </w:r>
            <w:r w:rsidRPr="00BF2A42">
              <w:rPr>
                <w:rFonts w:ascii="Malgun Gothic" w:eastAsia="Malgun Gothic" w:hAnsi="Malgun Gothic" w:cs="Arial"/>
                <w:spacing w:val="23"/>
                <w:sz w:val="20"/>
                <w:szCs w:val="20"/>
              </w:rPr>
              <w:t xml:space="preserve"> </w:t>
            </w:r>
            <w:r w:rsidRPr="00BF2A42">
              <w:rPr>
                <w:rFonts w:ascii="Malgun Gothic" w:eastAsia="Malgun Gothic" w:hAnsi="Malgun Gothic" w:cs="Arial"/>
                <w:sz w:val="20"/>
                <w:szCs w:val="20"/>
              </w:rPr>
              <w:t>Volunteers/</w:t>
            </w:r>
            <w:r w:rsidR="00F14788" w:rsidRPr="00BF2A42">
              <w:rPr>
                <w:rFonts w:ascii="Malgun Gothic" w:eastAsia="Malgun Gothic" w:hAnsi="Malgun Gothic" w:cs="Arial"/>
                <w:sz w:val="20"/>
                <w:szCs w:val="20"/>
              </w:rPr>
              <w:t xml:space="preserve"> </w:t>
            </w:r>
            <w:r w:rsidRPr="00BF2A42">
              <w:rPr>
                <w:rFonts w:ascii="Malgun Gothic" w:eastAsia="Malgun Gothic" w:hAnsi="Malgun Gothic" w:cs="Arial"/>
                <w:sz w:val="20"/>
                <w:szCs w:val="20"/>
              </w:rPr>
              <w:t>Supporters</w:t>
            </w:r>
          </w:p>
        </w:tc>
        <w:tc>
          <w:tcPr>
            <w:tcW w:w="1762" w:type="dxa"/>
            <w:tcBorders>
              <w:top w:val="single" w:sz="5" w:space="0" w:color="000000"/>
              <w:left w:val="single" w:sz="5" w:space="0" w:color="000000"/>
              <w:bottom w:val="single" w:sz="5" w:space="0" w:color="000000"/>
              <w:right w:val="single" w:sz="5" w:space="0" w:color="000000"/>
            </w:tcBorders>
          </w:tcPr>
          <w:p w14:paraId="587061F5"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 xml:space="preserve">As long </w:t>
            </w:r>
            <w:r w:rsidRPr="00BF2A42">
              <w:rPr>
                <w:rFonts w:ascii="Malgun Gothic" w:eastAsia="Malgun Gothic" w:hAnsi="Malgun Gothic"/>
                <w:spacing w:val="-2"/>
                <w:sz w:val="20"/>
                <w:szCs w:val="20"/>
              </w:rPr>
              <w:t>as</w:t>
            </w:r>
            <w:r w:rsidRPr="00BF2A42">
              <w:rPr>
                <w:rFonts w:ascii="Malgun Gothic" w:eastAsia="Malgun Gothic" w:hAnsi="Malgun Gothic"/>
                <w:spacing w:val="2"/>
                <w:sz w:val="20"/>
                <w:szCs w:val="20"/>
              </w:rPr>
              <w:t xml:space="preserve"> </w:t>
            </w:r>
            <w:r w:rsidRPr="00BF2A42">
              <w:rPr>
                <w:rFonts w:ascii="Malgun Gothic" w:eastAsia="Malgun Gothic" w:hAnsi="Malgun Gothic"/>
                <w:sz w:val="20"/>
                <w:szCs w:val="20"/>
              </w:rPr>
              <w:t>a</w:t>
            </w:r>
            <w:r w:rsidRPr="00BF2A42">
              <w:rPr>
                <w:rFonts w:ascii="Malgun Gothic" w:eastAsia="Malgun Gothic" w:hAnsi="Malgun Gothic"/>
                <w:spacing w:val="23"/>
                <w:sz w:val="20"/>
                <w:szCs w:val="20"/>
              </w:rPr>
              <w:t xml:space="preserve"> </w:t>
            </w:r>
            <w:r w:rsidRPr="00BF2A42">
              <w:rPr>
                <w:rFonts w:ascii="Malgun Gothic" w:eastAsia="Malgun Gothic" w:hAnsi="Malgun Gothic"/>
                <w:sz w:val="20"/>
                <w:szCs w:val="20"/>
              </w:rPr>
              <w:t>Patron/Volunteer/Sup</w:t>
            </w:r>
            <w:r w:rsidRPr="00BF2A42">
              <w:rPr>
                <w:rFonts w:ascii="Malgun Gothic" w:eastAsia="Malgun Gothic" w:hAnsi="Malgun Gothic"/>
                <w:spacing w:val="27"/>
                <w:sz w:val="20"/>
                <w:szCs w:val="20"/>
              </w:rPr>
              <w:t xml:space="preserve"> </w:t>
            </w:r>
            <w:r w:rsidRPr="00BF2A42">
              <w:rPr>
                <w:rFonts w:ascii="Malgun Gothic" w:eastAsia="Malgun Gothic" w:hAnsi="Malgun Gothic"/>
                <w:sz w:val="20"/>
                <w:szCs w:val="20"/>
              </w:rPr>
              <w:t>porter</w:t>
            </w:r>
          </w:p>
        </w:tc>
        <w:tc>
          <w:tcPr>
            <w:tcW w:w="2268" w:type="dxa"/>
            <w:tcBorders>
              <w:top w:val="single" w:sz="5" w:space="0" w:color="000000"/>
              <w:left w:val="single" w:sz="5" w:space="0" w:color="000000"/>
              <w:bottom w:val="single" w:sz="5" w:space="0" w:color="000000"/>
              <w:right w:val="single" w:sz="5" w:space="0" w:color="000000"/>
            </w:tcBorders>
          </w:tcPr>
          <w:p w14:paraId="6A6AD5EF"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 xml:space="preserve">On agreeing to </w:t>
            </w:r>
            <w:r w:rsidRPr="00BF2A42">
              <w:rPr>
                <w:rFonts w:ascii="Malgun Gothic" w:eastAsia="Malgun Gothic" w:hAnsi="Malgun Gothic"/>
                <w:spacing w:val="-2"/>
                <w:sz w:val="20"/>
                <w:szCs w:val="20"/>
              </w:rPr>
              <w:t>become</w:t>
            </w:r>
            <w:r w:rsidRPr="00BF2A42">
              <w:rPr>
                <w:rFonts w:ascii="Malgun Gothic" w:eastAsia="Malgun Gothic" w:hAnsi="Malgun Gothic"/>
                <w:spacing w:val="29"/>
                <w:sz w:val="20"/>
                <w:szCs w:val="20"/>
              </w:rPr>
              <w:t xml:space="preserve"> </w:t>
            </w:r>
            <w:r w:rsidRPr="00BF2A42">
              <w:rPr>
                <w:rFonts w:ascii="Malgun Gothic" w:eastAsia="Malgun Gothic" w:hAnsi="Malgun Gothic"/>
                <w:sz w:val="20"/>
                <w:szCs w:val="20"/>
              </w:rPr>
              <w:t>Patron/Volunteer/Supporter</w:t>
            </w:r>
          </w:p>
        </w:tc>
        <w:tc>
          <w:tcPr>
            <w:tcW w:w="2502" w:type="dxa"/>
            <w:tcBorders>
              <w:top w:val="single" w:sz="5" w:space="0" w:color="000000"/>
              <w:left w:val="single" w:sz="5" w:space="0" w:color="000000"/>
              <w:bottom w:val="single" w:sz="5" w:space="0" w:color="000000"/>
              <w:right w:val="single" w:sz="5" w:space="0" w:color="000000"/>
            </w:tcBorders>
            <w:vAlign w:val="center"/>
          </w:tcPr>
          <w:p w14:paraId="1F9E1B2D" w14:textId="77777777" w:rsidR="00631FB1" w:rsidRPr="00BF2A42" w:rsidRDefault="00910357" w:rsidP="00BF2A42">
            <w:pPr>
              <w:pStyle w:val="BodyText"/>
              <w:rPr>
                <w:rFonts w:ascii="Malgun Gothic" w:eastAsia="Malgun Gothic" w:hAnsi="Malgun Gothic" w:cs="Arial"/>
                <w:sz w:val="20"/>
                <w:szCs w:val="20"/>
              </w:rPr>
            </w:pPr>
            <w:r w:rsidRPr="00BF2A42">
              <w:rPr>
                <w:rFonts w:ascii="Malgun Gothic" w:eastAsia="Malgun Gothic" w:hAnsi="Malgun Gothic"/>
                <w:sz w:val="20"/>
                <w:szCs w:val="20"/>
              </w:rPr>
              <w:t>To enable</w:t>
            </w:r>
            <w:r w:rsidRPr="00BF2A42">
              <w:rPr>
                <w:rFonts w:ascii="Malgun Gothic" w:eastAsia="Malgun Gothic" w:hAnsi="Malgun Gothic"/>
                <w:spacing w:val="-2"/>
                <w:sz w:val="20"/>
                <w:szCs w:val="20"/>
              </w:rPr>
              <w:t xml:space="preserve"> </w:t>
            </w:r>
            <w:r w:rsidRPr="00BF2A42">
              <w:rPr>
                <w:rFonts w:ascii="Malgun Gothic" w:eastAsia="Malgun Gothic" w:hAnsi="Malgun Gothic"/>
                <w:sz w:val="20"/>
                <w:szCs w:val="20"/>
              </w:rPr>
              <w:t>contact</w:t>
            </w:r>
            <w:r w:rsidRPr="00BF2A42">
              <w:rPr>
                <w:rFonts w:ascii="Malgun Gothic" w:eastAsia="Malgun Gothic" w:hAnsi="Malgun Gothic"/>
                <w:spacing w:val="1"/>
                <w:sz w:val="20"/>
                <w:szCs w:val="20"/>
              </w:rPr>
              <w:t xml:space="preserve"> </w:t>
            </w:r>
            <w:r w:rsidRPr="00BF2A42">
              <w:rPr>
                <w:rFonts w:ascii="Malgun Gothic" w:eastAsia="Malgun Gothic" w:hAnsi="Malgun Gothic"/>
                <w:sz w:val="20"/>
                <w:szCs w:val="20"/>
              </w:rPr>
              <w:t>and</w:t>
            </w:r>
            <w:r w:rsidRPr="00BF2A42">
              <w:rPr>
                <w:rFonts w:ascii="Malgun Gothic" w:eastAsia="Malgun Gothic" w:hAnsi="Malgun Gothic"/>
                <w:spacing w:val="-3"/>
                <w:sz w:val="20"/>
                <w:szCs w:val="20"/>
              </w:rPr>
              <w:t xml:space="preserve"> </w:t>
            </w:r>
            <w:r w:rsidRPr="00BF2A42">
              <w:rPr>
                <w:rFonts w:ascii="Malgun Gothic" w:eastAsia="Malgun Gothic" w:hAnsi="Malgun Gothic"/>
                <w:sz w:val="20"/>
                <w:szCs w:val="20"/>
              </w:rPr>
              <w:t>provide</w:t>
            </w:r>
            <w:r w:rsidRPr="00BF2A42">
              <w:rPr>
                <w:rFonts w:ascii="Malgun Gothic" w:eastAsia="Malgun Gothic" w:hAnsi="Malgun Gothic"/>
                <w:spacing w:val="28"/>
                <w:sz w:val="20"/>
                <w:szCs w:val="20"/>
              </w:rPr>
              <w:t xml:space="preserve"> </w:t>
            </w:r>
            <w:r w:rsidRPr="00BF2A42">
              <w:rPr>
                <w:rFonts w:ascii="Malgun Gothic" w:eastAsia="Malgun Gothic" w:hAnsi="Malgun Gothic"/>
                <w:sz w:val="20"/>
                <w:szCs w:val="20"/>
              </w:rPr>
              <w:t>information</w:t>
            </w:r>
            <w:r w:rsidRPr="00BF2A42">
              <w:rPr>
                <w:rFonts w:ascii="Malgun Gothic" w:eastAsia="Malgun Gothic" w:hAnsi="Malgun Gothic"/>
                <w:spacing w:val="-3"/>
                <w:sz w:val="20"/>
                <w:szCs w:val="20"/>
              </w:rPr>
              <w:t xml:space="preserve"> </w:t>
            </w:r>
            <w:r w:rsidRPr="00BF2A42">
              <w:rPr>
                <w:rFonts w:ascii="Malgun Gothic" w:eastAsia="Malgun Gothic" w:hAnsi="Malgun Gothic"/>
                <w:sz w:val="20"/>
                <w:szCs w:val="20"/>
              </w:rPr>
              <w:t>or for</w:t>
            </w:r>
            <w:r w:rsidRPr="00BF2A42">
              <w:rPr>
                <w:rFonts w:ascii="Malgun Gothic" w:eastAsia="Malgun Gothic" w:hAnsi="Malgun Gothic"/>
                <w:spacing w:val="-3"/>
                <w:sz w:val="20"/>
                <w:szCs w:val="20"/>
              </w:rPr>
              <w:t xml:space="preserve"> </w:t>
            </w:r>
            <w:r w:rsidRPr="00BF2A42">
              <w:rPr>
                <w:rFonts w:ascii="Malgun Gothic" w:eastAsia="Malgun Gothic" w:hAnsi="Malgun Gothic"/>
                <w:sz w:val="20"/>
                <w:szCs w:val="20"/>
              </w:rPr>
              <w:t xml:space="preserve">6 </w:t>
            </w:r>
            <w:r w:rsidRPr="00BF2A42">
              <w:rPr>
                <w:rFonts w:ascii="Malgun Gothic" w:eastAsia="Malgun Gothic" w:hAnsi="Malgun Gothic"/>
                <w:spacing w:val="-2"/>
                <w:sz w:val="20"/>
                <w:szCs w:val="20"/>
              </w:rPr>
              <w:t>Years</w:t>
            </w:r>
            <w:r w:rsidRPr="00BF2A42">
              <w:rPr>
                <w:rFonts w:ascii="Malgun Gothic" w:eastAsia="Malgun Gothic" w:hAnsi="Malgun Gothic"/>
                <w:spacing w:val="2"/>
                <w:sz w:val="20"/>
                <w:szCs w:val="20"/>
              </w:rPr>
              <w:t xml:space="preserve"> </w:t>
            </w:r>
            <w:r w:rsidRPr="00BF2A42">
              <w:rPr>
                <w:rFonts w:ascii="Malgun Gothic" w:eastAsia="Malgun Gothic" w:hAnsi="Malgun Gothic"/>
                <w:spacing w:val="-2"/>
                <w:sz w:val="20"/>
                <w:szCs w:val="20"/>
              </w:rPr>
              <w:t>if</w:t>
            </w:r>
            <w:r w:rsidRPr="00BF2A42">
              <w:rPr>
                <w:rFonts w:ascii="Malgun Gothic" w:eastAsia="Malgun Gothic" w:hAnsi="Malgun Gothic"/>
                <w:spacing w:val="1"/>
                <w:sz w:val="20"/>
                <w:szCs w:val="20"/>
              </w:rPr>
              <w:t xml:space="preserve"> </w:t>
            </w:r>
            <w:r w:rsidRPr="00BF2A42">
              <w:rPr>
                <w:rFonts w:ascii="Malgun Gothic" w:eastAsia="Malgun Gothic" w:hAnsi="Malgun Gothic"/>
                <w:sz w:val="20"/>
                <w:szCs w:val="20"/>
              </w:rPr>
              <w:t>any</w:t>
            </w:r>
            <w:r w:rsidRPr="00BF2A42">
              <w:rPr>
                <w:rFonts w:ascii="Malgun Gothic" w:eastAsia="Malgun Gothic" w:hAnsi="Malgun Gothic"/>
                <w:spacing w:val="33"/>
                <w:sz w:val="20"/>
                <w:szCs w:val="20"/>
              </w:rPr>
              <w:t xml:space="preserve"> </w:t>
            </w:r>
            <w:r w:rsidRPr="00BF2A42">
              <w:rPr>
                <w:rFonts w:ascii="Malgun Gothic" w:eastAsia="Malgun Gothic" w:hAnsi="Malgun Gothic"/>
                <w:sz w:val="20"/>
                <w:szCs w:val="20"/>
              </w:rPr>
              <w:t>financial</w:t>
            </w:r>
            <w:r w:rsidRPr="00BF2A42">
              <w:rPr>
                <w:rFonts w:ascii="Malgun Gothic" w:eastAsia="Malgun Gothic" w:hAnsi="Malgun Gothic"/>
                <w:spacing w:val="-2"/>
                <w:sz w:val="20"/>
                <w:szCs w:val="20"/>
              </w:rPr>
              <w:t xml:space="preserve"> </w:t>
            </w:r>
            <w:r w:rsidRPr="00BF2A42">
              <w:rPr>
                <w:rFonts w:ascii="Malgun Gothic" w:eastAsia="Malgun Gothic" w:hAnsi="Malgun Gothic"/>
                <w:sz w:val="20"/>
                <w:szCs w:val="20"/>
              </w:rPr>
              <w:t>transactions have</w:t>
            </w:r>
            <w:r w:rsidRPr="00BF2A42">
              <w:rPr>
                <w:rFonts w:ascii="Malgun Gothic" w:eastAsia="Malgun Gothic" w:hAnsi="Malgun Gothic"/>
                <w:spacing w:val="30"/>
                <w:sz w:val="20"/>
                <w:szCs w:val="20"/>
              </w:rPr>
              <w:t xml:space="preserve"> </w:t>
            </w:r>
            <w:r w:rsidRPr="00BF2A42">
              <w:rPr>
                <w:rFonts w:ascii="Malgun Gothic" w:eastAsia="Malgun Gothic" w:hAnsi="Malgun Gothic"/>
                <w:sz w:val="20"/>
                <w:szCs w:val="20"/>
              </w:rPr>
              <w:t>taken place.</w:t>
            </w:r>
          </w:p>
        </w:tc>
      </w:tr>
    </w:tbl>
    <w:p w14:paraId="084DD6B9" w14:textId="77777777" w:rsidR="00910357" w:rsidRPr="00325FB0" w:rsidRDefault="00910357" w:rsidP="00F14788">
      <w:pPr>
        <w:rPr>
          <w:rFonts w:ascii="Malgun Gothic" w:eastAsia="Malgun Gothic" w:hAnsi="Malgun Gothic"/>
          <w:sz w:val="20"/>
          <w:szCs w:val="20"/>
        </w:rPr>
      </w:pPr>
      <w:bookmarkStart w:id="0" w:name="_GoBack"/>
      <w:bookmarkEnd w:id="0"/>
    </w:p>
    <w:sectPr w:rsidR="00910357" w:rsidRPr="00325FB0" w:rsidSect="00F14788">
      <w:pgSz w:w="11910" w:h="16840"/>
      <w:pgMar w:top="1418" w:right="851" w:bottom="1134" w:left="851" w:header="0" w:footer="1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60015" w14:textId="77777777" w:rsidR="00920948" w:rsidRDefault="00920948">
      <w:r>
        <w:separator/>
      </w:r>
    </w:p>
  </w:endnote>
  <w:endnote w:type="continuationSeparator" w:id="0">
    <w:p w14:paraId="64AB9CB2" w14:textId="77777777" w:rsidR="00920948" w:rsidRDefault="0092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77281" w14:textId="77777777" w:rsidR="00920948" w:rsidRDefault="00920948">
      <w:r>
        <w:separator/>
      </w:r>
    </w:p>
  </w:footnote>
  <w:footnote w:type="continuationSeparator" w:id="0">
    <w:p w14:paraId="043962AF" w14:textId="77777777" w:rsidR="00920948" w:rsidRDefault="00920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941"/>
    <w:multiLevelType w:val="hybridMultilevel"/>
    <w:tmpl w:val="03BE0C68"/>
    <w:lvl w:ilvl="0" w:tplc="4A5E7D82">
      <w:start w:val="1"/>
      <w:numFmt w:val="lowerLetter"/>
      <w:lvlText w:val="%1."/>
      <w:lvlJc w:val="left"/>
      <w:pPr>
        <w:ind w:left="1180" w:hanging="360"/>
      </w:pPr>
      <w:rPr>
        <w:rFonts w:ascii="Malgun Gothic" w:eastAsia="Malgun Gothic" w:hAnsi="Malgun Gothic" w:hint="default"/>
        <w:spacing w:val="-1"/>
        <w:sz w:val="20"/>
        <w:szCs w:val="20"/>
      </w:rPr>
    </w:lvl>
    <w:lvl w:ilvl="1" w:tplc="A6DCB602">
      <w:start w:val="1"/>
      <w:numFmt w:val="bullet"/>
      <w:lvlText w:val=""/>
      <w:lvlJc w:val="left"/>
      <w:pPr>
        <w:ind w:left="952" w:hanging="588"/>
      </w:pPr>
      <w:rPr>
        <w:rFonts w:ascii="Symbol" w:eastAsia="Symbol" w:hAnsi="Symbol" w:hint="default"/>
        <w:sz w:val="22"/>
        <w:szCs w:val="22"/>
      </w:rPr>
    </w:lvl>
    <w:lvl w:ilvl="2" w:tplc="22381A06">
      <w:start w:val="1"/>
      <w:numFmt w:val="bullet"/>
      <w:lvlText w:val="•"/>
      <w:lvlJc w:val="left"/>
      <w:pPr>
        <w:ind w:left="2072" w:hanging="588"/>
      </w:pPr>
      <w:rPr>
        <w:rFonts w:hint="default"/>
      </w:rPr>
    </w:lvl>
    <w:lvl w:ilvl="3" w:tplc="E15C35D8">
      <w:start w:val="1"/>
      <w:numFmt w:val="bullet"/>
      <w:lvlText w:val="•"/>
      <w:lvlJc w:val="left"/>
      <w:pPr>
        <w:ind w:left="2963" w:hanging="588"/>
      </w:pPr>
      <w:rPr>
        <w:rFonts w:hint="default"/>
      </w:rPr>
    </w:lvl>
    <w:lvl w:ilvl="4" w:tplc="0766149C">
      <w:start w:val="1"/>
      <w:numFmt w:val="bullet"/>
      <w:lvlText w:val="•"/>
      <w:lvlJc w:val="left"/>
      <w:pPr>
        <w:ind w:left="3855" w:hanging="588"/>
      </w:pPr>
      <w:rPr>
        <w:rFonts w:hint="default"/>
      </w:rPr>
    </w:lvl>
    <w:lvl w:ilvl="5" w:tplc="FF8E95F4">
      <w:start w:val="1"/>
      <w:numFmt w:val="bullet"/>
      <w:lvlText w:val="•"/>
      <w:lvlJc w:val="left"/>
      <w:pPr>
        <w:ind w:left="4747" w:hanging="588"/>
      </w:pPr>
      <w:rPr>
        <w:rFonts w:hint="default"/>
      </w:rPr>
    </w:lvl>
    <w:lvl w:ilvl="6" w:tplc="46C8F5C0">
      <w:start w:val="1"/>
      <w:numFmt w:val="bullet"/>
      <w:lvlText w:val="•"/>
      <w:lvlJc w:val="left"/>
      <w:pPr>
        <w:ind w:left="5639" w:hanging="588"/>
      </w:pPr>
      <w:rPr>
        <w:rFonts w:hint="default"/>
      </w:rPr>
    </w:lvl>
    <w:lvl w:ilvl="7" w:tplc="8CE83142">
      <w:start w:val="1"/>
      <w:numFmt w:val="bullet"/>
      <w:lvlText w:val="•"/>
      <w:lvlJc w:val="left"/>
      <w:pPr>
        <w:ind w:left="6531" w:hanging="588"/>
      </w:pPr>
      <w:rPr>
        <w:rFonts w:hint="default"/>
      </w:rPr>
    </w:lvl>
    <w:lvl w:ilvl="8" w:tplc="1C1A8C04">
      <w:start w:val="1"/>
      <w:numFmt w:val="bullet"/>
      <w:lvlText w:val="•"/>
      <w:lvlJc w:val="left"/>
      <w:pPr>
        <w:ind w:left="7422" w:hanging="588"/>
      </w:pPr>
      <w:rPr>
        <w:rFonts w:hint="default"/>
      </w:rPr>
    </w:lvl>
  </w:abstractNum>
  <w:abstractNum w:abstractNumId="1" w15:restartNumberingAfterBreak="0">
    <w:nsid w:val="07BB4535"/>
    <w:multiLevelType w:val="hybridMultilevel"/>
    <w:tmpl w:val="6DDAD6FE"/>
    <w:lvl w:ilvl="0" w:tplc="1ED29EDA">
      <w:start w:val="1"/>
      <w:numFmt w:val="bullet"/>
      <w:lvlText w:val=""/>
      <w:lvlJc w:val="left"/>
      <w:pPr>
        <w:ind w:left="732" w:hanging="732"/>
      </w:pPr>
      <w:rPr>
        <w:rFonts w:ascii="Symbol" w:eastAsia="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B2677"/>
    <w:multiLevelType w:val="hybridMultilevel"/>
    <w:tmpl w:val="4106F2D0"/>
    <w:lvl w:ilvl="0" w:tplc="1ED29EDA">
      <w:start w:val="1"/>
      <w:numFmt w:val="bullet"/>
      <w:lvlText w:val=""/>
      <w:lvlJc w:val="left"/>
      <w:pPr>
        <w:ind w:left="732" w:hanging="732"/>
      </w:pPr>
      <w:rPr>
        <w:rFonts w:ascii="Symbol" w:eastAsia="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E7CA3"/>
    <w:multiLevelType w:val="hybridMultilevel"/>
    <w:tmpl w:val="B79A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46600"/>
    <w:multiLevelType w:val="hybridMultilevel"/>
    <w:tmpl w:val="9642DBCE"/>
    <w:lvl w:ilvl="0" w:tplc="1ED29EDA">
      <w:start w:val="1"/>
      <w:numFmt w:val="bullet"/>
      <w:lvlText w:val=""/>
      <w:lvlJc w:val="left"/>
      <w:pPr>
        <w:ind w:left="732" w:hanging="732"/>
      </w:pPr>
      <w:rPr>
        <w:rFonts w:ascii="Symbol" w:eastAsia="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D5686"/>
    <w:multiLevelType w:val="hybridMultilevel"/>
    <w:tmpl w:val="3BD4BD86"/>
    <w:lvl w:ilvl="0" w:tplc="3D60FA12">
      <w:start w:val="1"/>
      <w:numFmt w:val="lowerLetter"/>
      <w:lvlText w:val="%1."/>
      <w:lvlJc w:val="left"/>
      <w:pPr>
        <w:ind w:left="2261" w:hanging="1453"/>
        <w:jc w:val="right"/>
      </w:pPr>
      <w:rPr>
        <w:rFonts w:ascii="Arial" w:eastAsia="Arial" w:hAnsi="Arial" w:hint="default"/>
        <w:spacing w:val="-1"/>
        <w:sz w:val="22"/>
        <w:szCs w:val="22"/>
      </w:rPr>
    </w:lvl>
    <w:lvl w:ilvl="1" w:tplc="35649658">
      <w:start w:val="1"/>
      <w:numFmt w:val="bullet"/>
      <w:lvlText w:val=""/>
      <w:lvlJc w:val="left"/>
      <w:pPr>
        <w:ind w:left="952" w:hanging="588"/>
      </w:pPr>
      <w:rPr>
        <w:rFonts w:ascii="Symbol" w:eastAsia="Symbol" w:hAnsi="Symbol" w:hint="default"/>
        <w:sz w:val="22"/>
        <w:szCs w:val="22"/>
      </w:rPr>
    </w:lvl>
    <w:lvl w:ilvl="2" w:tplc="265AB290">
      <w:start w:val="1"/>
      <w:numFmt w:val="bullet"/>
      <w:lvlText w:val="•"/>
      <w:lvlJc w:val="left"/>
      <w:pPr>
        <w:ind w:left="3034" w:hanging="588"/>
      </w:pPr>
      <w:rPr>
        <w:rFonts w:hint="default"/>
      </w:rPr>
    </w:lvl>
    <w:lvl w:ilvl="3" w:tplc="AFCA7CB8">
      <w:start w:val="1"/>
      <w:numFmt w:val="bullet"/>
      <w:lvlText w:val="•"/>
      <w:lvlJc w:val="left"/>
      <w:pPr>
        <w:ind w:left="3808" w:hanging="588"/>
      </w:pPr>
      <w:rPr>
        <w:rFonts w:hint="default"/>
      </w:rPr>
    </w:lvl>
    <w:lvl w:ilvl="4" w:tplc="1D56D74E">
      <w:start w:val="1"/>
      <w:numFmt w:val="bullet"/>
      <w:lvlText w:val="•"/>
      <w:lvlJc w:val="left"/>
      <w:pPr>
        <w:ind w:left="4582" w:hanging="588"/>
      </w:pPr>
      <w:rPr>
        <w:rFonts w:hint="default"/>
      </w:rPr>
    </w:lvl>
    <w:lvl w:ilvl="5" w:tplc="72800BC2">
      <w:start w:val="1"/>
      <w:numFmt w:val="bullet"/>
      <w:lvlText w:val="•"/>
      <w:lvlJc w:val="left"/>
      <w:pPr>
        <w:ind w:left="5356" w:hanging="588"/>
      </w:pPr>
      <w:rPr>
        <w:rFonts w:hint="default"/>
      </w:rPr>
    </w:lvl>
    <w:lvl w:ilvl="6" w:tplc="6E8A0BB8">
      <w:start w:val="1"/>
      <w:numFmt w:val="bullet"/>
      <w:lvlText w:val="•"/>
      <w:lvlJc w:val="left"/>
      <w:pPr>
        <w:ind w:left="6130" w:hanging="588"/>
      </w:pPr>
      <w:rPr>
        <w:rFonts w:hint="default"/>
      </w:rPr>
    </w:lvl>
    <w:lvl w:ilvl="7" w:tplc="F4E4967C">
      <w:start w:val="1"/>
      <w:numFmt w:val="bullet"/>
      <w:lvlText w:val="•"/>
      <w:lvlJc w:val="left"/>
      <w:pPr>
        <w:ind w:left="6904" w:hanging="588"/>
      </w:pPr>
      <w:rPr>
        <w:rFonts w:hint="default"/>
      </w:rPr>
    </w:lvl>
    <w:lvl w:ilvl="8" w:tplc="9AA66924">
      <w:start w:val="1"/>
      <w:numFmt w:val="bullet"/>
      <w:lvlText w:val="•"/>
      <w:lvlJc w:val="left"/>
      <w:pPr>
        <w:ind w:left="7678" w:hanging="588"/>
      </w:pPr>
      <w:rPr>
        <w:rFonts w:hint="default"/>
      </w:rPr>
    </w:lvl>
  </w:abstractNum>
  <w:abstractNum w:abstractNumId="6" w15:restartNumberingAfterBreak="0">
    <w:nsid w:val="355672AA"/>
    <w:multiLevelType w:val="hybridMultilevel"/>
    <w:tmpl w:val="7CC62C66"/>
    <w:lvl w:ilvl="0" w:tplc="ADD08F40">
      <w:start w:val="3"/>
      <w:numFmt w:val="decimal"/>
      <w:lvlText w:val="%1."/>
      <w:lvlJc w:val="left"/>
      <w:pPr>
        <w:ind w:left="100" w:hanging="720"/>
      </w:pPr>
      <w:rPr>
        <w:rFonts w:ascii="Arial" w:eastAsia="Arial" w:hAnsi="Arial" w:hint="default"/>
        <w:spacing w:val="-1"/>
        <w:sz w:val="22"/>
        <w:szCs w:val="22"/>
      </w:rPr>
    </w:lvl>
    <w:lvl w:ilvl="1" w:tplc="1ED29EDA">
      <w:start w:val="1"/>
      <w:numFmt w:val="bullet"/>
      <w:lvlText w:val=""/>
      <w:lvlJc w:val="left"/>
      <w:pPr>
        <w:ind w:left="732" w:hanging="732"/>
      </w:pPr>
      <w:rPr>
        <w:rFonts w:ascii="Symbol" w:eastAsia="Symbol" w:hAnsi="Symbol" w:hint="default"/>
        <w:sz w:val="22"/>
        <w:szCs w:val="22"/>
      </w:rPr>
    </w:lvl>
    <w:lvl w:ilvl="2" w:tplc="A880BE90">
      <w:start w:val="1"/>
      <w:numFmt w:val="bullet"/>
      <w:lvlText w:val="•"/>
      <w:lvlJc w:val="left"/>
      <w:pPr>
        <w:ind w:left="952" w:hanging="732"/>
      </w:pPr>
      <w:rPr>
        <w:rFonts w:hint="default"/>
      </w:rPr>
    </w:lvl>
    <w:lvl w:ilvl="3" w:tplc="34F032A2">
      <w:start w:val="1"/>
      <w:numFmt w:val="bullet"/>
      <w:lvlText w:val="•"/>
      <w:lvlJc w:val="left"/>
      <w:pPr>
        <w:ind w:left="1986" w:hanging="732"/>
      </w:pPr>
      <w:rPr>
        <w:rFonts w:hint="default"/>
      </w:rPr>
    </w:lvl>
    <w:lvl w:ilvl="4" w:tplc="D570C124">
      <w:start w:val="1"/>
      <w:numFmt w:val="bullet"/>
      <w:lvlText w:val="•"/>
      <w:lvlJc w:val="left"/>
      <w:pPr>
        <w:ind w:left="3020" w:hanging="732"/>
      </w:pPr>
      <w:rPr>
        <w:rFonts w:hint="default"/>
      </w:rPr>
    </w:lvl>
    <w:lvl w:ilvl="5" w:tplc="34E49F6E">
      <w:start w:val="1"/>
      <w:numFmt w:val="bullet"/>
      <w:lvlText w:val="•"/>
      <w:lvlJc w:val="left"/>
      <w:pPr>
        <w:ind w:left="4055" w:hanging="732"/>
      </w:pPr>
      <w:rPr>
        <w:rFonts w:hint="default"/>
      </w:rPr>
    </w:lvl>
    <w:lvl w:ilvl="6" w:tplc="CC6AA53A">
      <w:start w:val="1"/>
      <w:numFmt w:val="bullet"/>
      <w:lvlText w:val="•"/>
      <w:lvlJc w:val="left"/>
      <w:pPr>
        <w:ind w:left="5089" w:hanging="732"/>
      </w:pPr>
      <w:rPr>
        <w:rFonts w:hint="default"/>
      </w:rPr>
    </w:lvl>
    <w:lvl w:ilvl="7" w:tplc="2C9E2B80">
      <w:start w:val="1"/>
      <w:numFmt w:val="bullet"/>
      <w:lvlText w:val="•"/>
      <w:lvlJc w:val="left"/>
      <w:pPr>
        <w:ind w:left="6123" w:hanging="732"/>
      </w:pPr>
      <w:rPr>
        <w:rFonts w:hint="default"/>
      </w:rPr>
    </w:lvl>
    <w:lvl w:ilvl="8" w:tplc="3CBC8268">
      <w:start w:val="1"/>
      <w:numFmt w:val="bullet"/>
      <w:lvlText w:val="•"/>
      <w:lvlJc w:val="left"/>
      <w:pPr>
        <w:ind w:left="7157" w:hanging="732"/>
      </w:pPr>
      <w:rPr>
        <w:rFonts w:hint="default"/>
      </w:rPr>
    </w:lvl>
  </w:abstractNum>
  <w:abstractNum w:abstractNumId="7" w15:restartNumberingAfterBreak="0">
    <w:nsid w:val="386C387F"/>
    <w:multiLevelType w:val="hybridMultilevel"/>
    <w:tmpl w:val="B8A2A984"/>
    <w:lvl w:ilvl="0" w:tplc="DA64D7E0">
      <w:start w:val="1"/>
      <w:numFmt w:val="decimal"/>
      <w:lvlText w:val="%1."/>
      <w:lvlJc w:val="left"/>
      <w:pPr>
        <w:ind w:left="100" w:hanging="720"/>
      </w:pPr>
      <w:rPr>
        <w:rFonts w:ascii="Malgun Gothic" w:eastAsia="Malgun Gothic" w:hAnsi="Malgun Gothic" w:hint="default"/>
        <w:spacing w:val="-1"/>
        <w:sz w:val="20"/>
        <w:szCs w:val="20"/>
      </w:rPr>
    </w:lvl>
    <w:lvl w:ilvl="1" w:tplc="897E31D4">
      <w:start w:val="1"/>
      <w:numFmt w:val="bullet"/>
      <w:lvlText w:val="•"/>
      <w:lvlJc w:val="left"/>
      <w:pPr>
        <w:ind w:left="1013" w:hanging="720"/>
      </w:pPr>
      <w:rPr>
        <w:rFonts w:hint="default"/>
      </w:rPr>
    </w:lvl>
    <w:lvl w:ilvl="2" w:tplc="190EB632">
      <w:start w:val="1"/>
      <w:numFmt w:val="bullet"/>
      <w:lvlText w:val="•"/>
      <w:lvlJc w:val="left"/>
      <w:pPr>
        <w:ind w:left="1925" w:hanging="720"/>
      </w:pPr>
      <w:rPr>
        <w:rFonts w:hint="default"/>
      </w:rPr>
    </w:lvl>
    <w:lvl w:ilvl="3" w:tplc="120E1E9E">
      <w:start w:val="1"/>
      <w:numFmt w:val="bullet"/>
      <w:lvlText w:val="•"/>
      <w:lvlJc w:val="left"/>
      <w:pPr>
        <w:ind w:left="2838" w:hanging="720"/>
      </w:pPr>
      <w:rPr>
        <w:rFonts w:hint="default"/>
      </w:rPr>
    </w:lvl>
    <w:lvl w:ilvl="4" w:tplc="EA0A1498">
      <w:start w:val="1"/>
      <w:numFmt w:val="bullet"/>
      <w:lvlText w:val="•"/>
      <w:lvlJc w:val="left"/>
      <w:pPr>
        <w:ind w:left="3750" w:hanging="720"/>
      </w:pPr>
      <w:rPr>
        <w:rFonts w:hint="default"/>
      </w:rPr>
    </w:lvl>
    <w:lvl w:ilvl="5" w:tplc="7186BF38">
      <w:start w:val="1"/>
      <w:numFmt w:val="bullet"/>
      <w:lvlText w:val="•"/>
      <w:lvlJc w:val="left"/>
      <w:pPr>
        <w:ind w:left="4663" w:hanging="720"/>
      </w:pPr>
      <w:rPr>
        <w:rFonts w:hint="default"/>
      </w:rPr>
    </w:lvl>
    <w:lvl w:ilvl="6" w:tplc="68726BF4">
      <w:start w:val="1"/>
      <w:numFmt w:val="bullet"/>
      <w:lvlText w:val="•"/>
      <w:lvlJc w:val="left"/>
      <w:pPr>
        <w:ind w:left="5576" w:hanging="720"/>
      </w:pPr>
      <w:rPr>
        <w:rFonts w:hint="default"/>
      </w:rPr>
    </w:lvl>
    <w:lvl w:ilvl="7" w:tplc="D6F4DA2E">
      <w:start w:val="1"/>
      <w:numFmt w:val="bullet"/>
      <w:lvlText w:val="•"/>
      <w:lvlJc w:val="left"/>
      <w:pPr>
        <w:ind w:left="6488" w:hanging="720"/>
      </w:pPr>
      <w:rPr>
        <w:rFonts w:hint="default"/>
      </w:rPr>
    </w:lvl>
    <w:lvl w:ilvl="8" w:tplc="CB1C6D46">
      <w:start w:val="1"/>
      <w:numFmt w:val="bullet"/>
      <w:lvlText w:val="•"/>
      <w:lvlJc w:val="left"/>
      <w:pPr>
        <w:ind w:left="7401" w:hanging="720"/>
      </w:pPr>
      <w:rPr>
        <w:rFonts w:hint="default"/>
      </w:rPr>
    </w:lvl>
  </w:abstractNum>
  <w:abstractNum w:abstractNumId="8" w15:restartNumberingAfterBreak="0">
    <w:nsid w:val="3C751055"/>
    <w:multiLevelType w:val="hybridMultilevel"/>
    <w:tmpl w:val="7632C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F20DA"/>
    <w:multiLevelType w:val="hybridMultilevel"/>
    <w:tmpl w:val="2A7C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70709"/>
    <w:multiLevelType w:val="hybridMultilevel"/>
    <w:tmpl w:val="067AB59C"/>
    <w:lvl w:ilvl="0" w:tplc="ACC20BF8">
      <w:start w:val="1"/>
      <w:numFmt w:val="lowerLetter"/>
      <w:lvlText w:val="%1."/>
      <w:lvlJc w:val="left"/>
      <w:pPr>
        <w:ind w:left="820" w:hanging="720"/>
      </w:pPr>
      <w:rPr>
        <w:rFonts w:ascii="Arial" w:eastAsia="Arial" w:hAnsi="Arial" w:hint="default"/>
        <w:spacing w:val="-1"/>
        <w:sz w:val="22"/>
        <w:szCs w:val="22"/>
      </w:rPr>
    </w:lvl>
    <w:lvl w:ilvl="1" w:tplc="79A2D1AE">
      <w:start w:val="1"/>
      <w:numFmt w:val="bullet"/>
      <w:lvlText w:val="•"/>
      <w:lvlJc w:val="left"/>
      <w:pPr>
        <w:ind w:left="1659" w:hanging="720"/>
      </w:pPr>
      <w:rPr>
        <w:rFonts w:hint="default"/>
      </w:rPr>
    </w:lvl>
    <w:lvl w:ilvl="2" w:tplc="91B2E132">
      <w:start w:val="1"/>
      <w:numFmt w:val="bullet"/>
      <w:lvlText w:val="•"/>
      <w:lvlJc w:val="left"/>
      <w:pPr>
        <w:ind w:left="2497" w:hanging="720"/>
      </w:pPr>
      <w:rPr>
        <w:rFonts w:hint="default"/>
      </w:rPr>
    </w:lvl>
    <w:lvl w:ilvl="3" w:tplc="C2DE6FB8">
      <w:start w:val="1"/>
      <w:numFmt w:val="bullet"/>
      <w:lvlText w:val="•"/>
      <w:lvlJc w:val="left"/>
      <w:pPr>
        <w:ind w:left="3336" w:hanging="720"/>
      </w:pPr>
      <w:rPr>
        <w:rFonts w:hint="default"/>
      </w:rPr>
    </w:lvl>
    <w:lvl w:ilvl="4" w:tplc="5B4CD0B4">
      <w:start w:val="1"/>
      <w:numFmt w:val="bullet"/>
      <w:lvlText w:val="•"/>
      <w:lvlJc w:val="left"/>
      <w:pPr>
        <w:ind w:left="4174" w:hanging="720"/>
      </w:pPr>
      <w:rPr>
        <w:rFonts w:hint="default"/>
      </w:rPr>
    </w:lvl>
    <w:lvl w:ilvl="5" w:tplc="4524D17C">
      <w:start w:val="1"/>
      <w:numFmt w:val="bullet"/>
      <w:lvlText w:val="•"/>
      <w:lvlJc w:val="left"/>
      <w:pPr>
        <w:ind w:left="5013" w:hanging="720"/>
      </w:pPr>
      <w:rPr>
        <w:rFonts w:hint="default"/>
      </w:rPr>
    </w:lvl>
    <w:lvl w:ilvl="6" w:tplc="08748DF2">
      <w:start w:val="1"/>
      <w:numFmt w:val="bullet"/>
      <w:lvlText w:val="•"/>
      <w:lvlJc w:val="left"/>
      <w:pPr>
        <w:ind w:left="5852" w:hanging="720"/>
      </w:pPr>
      <w:rPr>
        <w:rFonts w:hint="default"/>
      </w:rPr>
    </w:lvl>
    <w:lvl w:ilvl="7" w:tplc="203CFB06">
      <w:start w:val="1"/>
      <w:numFmt w:val="bullet"/>
      <w:lvlText w:val="•"/>
      <w:lvlJc w:val="left"/>
      <w:pPr>
        <w:ind w:left="6690" w:hanging="720"/>
      </w:pPr>
      <w:rPr>
        <w:rFonts w:hint="default"/>
      </w:rPr>
    </w:lvl>
    <w:lvl w:ilvl="8" w:tplc="CD2A6642">
      <w:start w:val="1"/>
      <w:numFmt w:val="bullet"/>
      <w:lvlText w:val="•"/>
      <w:lvlJc w:val="left"/>
      <w:pPr>
        <w:ind w:left="7529" w:hanging="720"/>
      </w:pPr>
      <w:rPr>
        <w:rFonts w:hint="default"/>
      </w:rPr>
    </w:lvl>
  </w:abstractNum>
  <w:abstractNum w:abstractNumId="11" w15:restartNumberingAfterBreak="0">
    <w:nsid w:val="51B54118"/>
    <w:multiLevelType w:val="hybridMultilevel"/>
    <w:tmpl w:val="EBFE32DC"/>
    <w:lvl w:ilvl="0" w:tplc="1ED29EDA">
      <w:start w:val="1"/>
      <w:numFmt w:val="bullet"/>
      <w:lvlText w:val=""/>
      <w:lvlJc w:val="left"/>
      <w:pPr>
        <w:ind w:left="732" w:hanging="732"/>
      </w:pPr>
      <w:rPr>
        <w:rFonts w:ascii="Symbol" w:eastAsia="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9F681A"/>
    <w:multiLevelType w:val="hybridMultilevel"/>
    <w:tmpl w:val="E11A2778"/>
    <w:lvl w:ilvl="0" w:tplc="A7FCF46E">
      <w:start w:val="1"/>
      <w:numFmt w:val="decimal"/>
      <w:lvlText w:val="%1)"/>
      <w:lvlJc w:val="left"/>
      <w:pPr>
        <w:ind w:left="379" w:hanging="259"/>
      </w:pPr>
      <w:rPr>
        <w:rFonts w:ascii="Arial" w:eastAsia="Arial" w:hAnsi="Arial" w:hint="default"/>
        <w:sz w:val="22"/>
        <w:szCs w:val="22"/>
      </w:rPr>
    </w:lvl>
    <w:lvl w:ilvl="1" w:tplc="C18EE3FC">
      <w:start w:val="1"/>
      <w:numFmt w:val="bullet"/>
      <w:lvlText w:val=""/>
      <w:lvlJc w:val="left"/>
      <w:pPr>
        <w:ind w:left="952" w:hanging="286"/>
      </w:pPr>
      <w:rPr>
        <w:rFonts w:ascii="Symbol" w:eastAsia="Symbol" w:hAnsi="Symbol" w:hint="default"/>
        <w:sz w:val="22"/>
        <w:szCs w:val="22"/>
      </w:rPr>
    </w:lvl>
    <w:lvl w:ilvl="2" w:tplc="F67CA122">
      <w:start w:val="1"/>
      <w:numFmt w:val="bullet"/>
      <w:lvlText w:val="•"/>
      <w:lvlJc w:val="left"/>
      <w:pPr>
        <w:ind w:left="1873" w:hanging="286"/>
      </w:pPr>
      <w:rPr>
        <w:rFonts w:hint="default"/>
      </w:rPr>
    </w:lvl>
    <w:lvl w:ilvl="3" w:tplc="05FCEDF6">
      <w:start w:val="1"/>
      <w:numFmt w:val="bullet"/>
      <w:lvlText w:val="•"/>
      <w:lvlJc w:val="left"/>
      <w:pPr>
        <w:ind w:left="2795" w:hanging="286"/>
      </w:pPr>
      <w:rPr>
        <w:rFonts w:hint="default"/>
      </w:rPr>
    </w:lvl>
    <w:lvl w:ilvl="4" w:tplc="8592C6DA">
      <w:start w:val="1"/>
      <w:numFmt w:val="bullet"/>
      <w:lvlText w:val="•"/>
      <w:lvlJc w:val="left"/>
      <w:pPr>
        <w:ind w:left="3717" w:hanging="286"/>
      </w:pPr>
      <w:rPr>
        <w:rFonts w:hint="default"/>
      </w:rPr>
    </w:lvl>
    <w:lvl w:ilvl="5" w:tplc="102A70FE">
      <w:start w:val="1"/>
      <w:numFmt w:val="bullet"/>
      <w:lvlText w:val="•"/>
      <w:lvlJc w:val="left"/>
      <w:pPr>
        <w:ind w:left="4638" w:hanging="286"/>
      </w:pPr>
      <w:rPr>
        <w:rFonts w:hint="default"/>
      </w:rPr>
    </w:lvl>
    <w:lvl w:ilvl="6" w:tplc="49C68826">
      <w:start w:val="1"/>
      <w:numFmt w:val="bullet"/>
      <w:lvlText w:val="•"/>
      <w:lvlJc w:val="left"/>
      <w:pPr>
        <w:ind w:left="5560" w:hanging="286"/>
      </w:pPr>
      <w:rPr>
        <w:rFonts w:hint="default"/>
      </w:rPr>
    </w:lvl>
    <w:lvl w:ilvl="7" w:tplc="88E40920">
      <w:start w:val="1"/>
      <w:numFmt w:val="bullet"/>
      <w:lvlText w:val="•"/>
      <w:lvlJc w:val="left"/>
      <w:pPr>
        <w:ind w:left="6481" w:hanging="286"/>
      </w:pPr>
      <w:rPr>
        <w:rFonts w:hint="default"/>
      </w:rPr>
    </w:lvl>
    <w:lvl w:ilvl="8" w:tplc="642C7DE8">
      <w:start w:val="1"/>
      <w:numFmt w:val="bullet"/>
      <w:lvlText w:val="•"/>
      <w:lvlJc w:val="left"/>
      <w:pPr>
        <w:ind w:left="7403" w:hanging="286"/>
      </w:pPr>
      <w:rPr>
        <w:rFonts w:hint="default"/>
      </w:rPr>
    </w:lvl>
  </w:abstractNum>
  <w:abstractNum w:abstractNumId="13" w15:restartNumberingAfterBreak="0">
    <w:nsid w:val="618D2C93"/>
    <w:multiLevelType w:val="hybridMultilevel"/>
    <w:tmpl w:val="8846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756003"/>
    <w:multiLevelType w:val="hybridMultilevel"/>
    <w:tmpl w:val="5B8C711C"/>
    <w:lvl w:ilvl="0" w:tplc="D8802AC8">
      <w:start w:val="1"/>
      <w:numFmt w:val="lowerLetter"/>
      <w:lvlText w:val="%1."/>
      <w:lvlJc w:val="left"/>
      <w:pPr>
        <w:ind w:left="1180" w:hanging="360"/>
      </w:pPr>
      <w:rPr>
        <w:rFonts w:ascii="Arial" w:eastAsia="Arial" w:hAnsi="Arial" w:hint="default"/>
        <w:spacing w:val="-1"/>
        <w:sz w:val="22"/>
        <w:szCs w:val="22"/>
      </w:rPr>
    </w:lvl>
    <w:lvl w:ilvl="1" w:tplc="BC84BD0C">
      <w:start w:val="1"/>
      <w:numFmt w:val="bullet"/>
      <w:lvlText w:val="•"/>
      <w:lvlJc w:val="left"/>
      <w:pPr>
        <w:ind w:left="1983" w:hanging="360"/>
      </w:pPr>
      <w:rPr>
        <w:rFonts w:hint="default"/>
      </w:rPr>
    </w:lvl>
    <w:lvl w:ilvl="2" w:tplc="22543144">
      <w:start w:val="1"/>
      <w:numFmt w:val="bullet"/>
      <w:lvlText w:val="•"/>
      <w:lvlJc w:val="left"/>
      <w:pPr>
        <w:ind w:left="2785" w:hanging="360"/>
      </w:pPr>
      <w:rPr>
        <w:rFonts w:hint="default"/>
      </w:rPr>
    </w:lvl>
    <w:lvl w:ilvl="3" w:tplc="622EFAD8">
      <w:start w:val="1"/>
      <w:numFmt w:val="bullet"/>
      <w:lvlText w:val="•"/>
      <w:lvlJc w:val="left"/>
      <w:pPr>
        <w:ind w:left="3588" w:hanging="360"/>
      </w:pPr>
      <w:rPr>
        <w:rFonts w:hint="default"/>
      </w:rPr>
    </w:lvl>
    <w:lvl w:ilvl="4" w:tplc="DBE0DECA">
      <w:start w:val="1"/>
      <w:numFmt w:val="bullet"/>
      <w:lvlText w:val="•"/>
      <w:lvlJc w:val="left"/>
      <w:pPr>
        <w:ind w:left="4390" w:hanging="360"/>
      </w:pPr>
      <w:rPr>
        <w:rFonts w:hint="default"/>
      </w:rPr>
    </w:lvl>
    <w:lvl w:ilvl="5" w:tplc="92CADD8C">
      <w:start w:val="1"/>
      <w:numFmt w:val="bullet"/>
      <w:lvlText w:val="•"/>
      <w:lvlJc w:val="left"/>
      <w:pPr>
        <w:ind w:left="5193" w:hanging="360"/>
      </w:pPr>
      <w:rPr>
        <w:rFonts w:hint="default"/>
      </w:rPr>
    </w:lvl>
    <w:lvl w:ilvl="6" w:tplc="DB8AD302">
      <w:start w:val="1"/>
      <w:numFmt w:val="bullet"/>
      <w:lvlText w:val="•"/>
      <w:lvlJc w:val="left"/>
      <w:pPr>
        <w:ind w:left="5996" w:hanging="360"/>
      </w:pPr>
      <w:rPr>
        <w:rFonts w:hint="default"/>
      </w:rPr>
    </w:lvl>
    <w:lvl w:ilvl="7" w:tplc="A88C7540">
      <w:start w:val="1"/>
      <w:numFmt w:val="bullet"/>
      <w:lvlText w:val="•"/>
      <w:lvlJc w:val="left"/>
      <w:pPr>
        <w:ind w:left="6798" w:hanging="360"/>
      </w:pPr>
      <w:rPr>
        <w:rFonts w:hint="default"/>
      </w:rPr>
    </w:lvl>
    <w:lvl w:ilvl="8" w:tplc="A3B27E6C">
      <w:start w:val="1"/>
      <w:numFmt w:val="bullet"/>
      <w:lvlText w:val="•"/>
      <w:lvlJc w:val="left"/>
      <w:pPr>
        <w:ind w:left="7601" w:hanging="360"/>
      </w:pPr>
      <w:rPr>
        <w:rFonts w:hint="default"/>
      </w:rPr>
    </w:lvl>
  </w:abstractNum>
  <w:num w:numId="1">
    <w:abstractNumId w:val="12"/>
  </w:num>
  <w:num w:numId="2">
    <w:abstractNumId w:val="10"/>
  </w:num>
  <w:num w:numId="3">
    <w:abstractNumId w:val="5"/>
  </w:num>
  <w:num w:numId="4">
    <w:abstractNumId w:val="0"/>
  </w:num>
  <w:num w:numId="5">
    <w:abstractNumId w:val="14"/>
  </w:num>
  <w:num w:numId="6">
    <w:abstractNumId w:val="6"/>
  </w:num>
  <w:num w:numId="7">
    <w:abstractNumId w:val="7"/>
  </w:num>
  <w:num w:numId="8">
    <w:abstractNumId w:val="9"/>
  </w:num>
  <w:num w:numId="9">
    <w:abstractNumId w:val="8"/>
  </w:num>
  <w:num w:numId="10">
    <w:abstractNumId w:val="3"/>
  </w:num>
  <w:num w:numId="11">
    <w:abstractNumId w:val="13"/>
  </w:num>
  <w:num w:numId="12">
    <w:abstractNumId w:val="2"/>
  </w:num>
  <w:num w:numId="13">
    <w:abstractNumId w:val="11"/>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FB1"/>
    <w:rsid w:val="000D7A48"/>
    <w:rsid w:val="00311ED4"/>
    <w:rsid w:val="00325FB0"/>
    <w:rsid w:val="00434A06"/>
    <w:rsid w:val="00472CEB"/>
    <w:rsid w:val="0052487B"/>
    <w:rsid w:val="00621785"/>
    <w:rsid w:val="00631FB1"/>
    <w:rsid w:val="00733E95"/>
    <w:rsid w:val="007C29C4"/>
    <w:rsid w:val="007D241B"/>
    <w:rsid w:val="007E5B02"/>
    <w:rsid w:val="00910357"/>
    <w:rsid w:val="00920948"/>
    <w:rsid w:val="009F48D2"/>
    <w:rsid w:val="00A53008"/>
    <w:rsid w:val="00A944B3"/>
    <w:rsid w:val="00BF2A42"/>
    <w:rsid w:val="00C52136"/>
    <w:rsid w:val="00C64EED"/>
    <w:rsid w:val="00C8600C"/>
    <w:rsid w:val="00CA0303"/>
    <w:rsid w:val="00D50F04"/>
    <w:rsid w:val="00D90BF3"/>
    <w:rsid w:val="00DA177C"/>
    <w:rsid w:val="00DE36CA"/>
    <w:rsid w:val="00E16DD0"/>
    <w:rsid w:val="00F14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4F19DD"/>
  <w15:docId w15:val="{DC216E55-C73A-4A80-BDC7-CD4B36C1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56"/>
      <w:ind w:left="100"/>
      <w:outlineLvl w:val="0"/>
    </w:pPr>
    <w:rPr>
      <w:rFonts w:ascii="Arial" w:eastAsia="Arial" w:hAnsi="Arial"/>
      <w:b/>
      <w:bCs/>
    </w:rPr>
  </w:style>
  <w:style w:type="paragraph" w:styleId="Heading2">
    <w:name w:val="heading 2"/>
    <w:basedOn w:val="Normal"/>
    <w:next w:val="Normal"/>
    <w:link w:val="Heading2Char"/>
    <w:uiPriority w:val="9"/>
    <w:unhideWhenUsed/>
    <w:qFormat/>
    <w:rsid w:val="00325FB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72CEB"/>
    <w:rPr>
      <w:color w:val="0000FF" w:themeColor="hyperlink"/>
      <w:u w:val="single"/>
    </w:rPr>
  </w:style>
  <w:style w:type="character" w:customStyle="1" w:styleId="UnresolvedMention">
    <w:name w:val="Unresolved Mention"/>
    <w:basedOn w:val="DefaultParagraphFont"/>
    <w:uiPriority w:val="99"/>
    <w:semiHidden/>
    <w:unhideWhenUsed/>
    <w:rsid w:val="00472CEB"/>
    <w:rPr>
      <w:color w:val="605E5C"/>
      <w:shd w:val="clear" w:color="auto" w:fill="E1DFDD"/>
    </w:rPr>
  </w:style>
  <w:style w:type="paragraph" w:styleId="Header">
    <w:name w:val="header"/>
    <w:basedOn w:val="Normal"/>
    <w:link w:val="HeaderChar"/>
    <w:uiPriority w:val="99"/>
    <w:unhideWhenUsed/>
    <w:rsid w:val="00621785"/>
    <w:pPr>
      <w:tabs>
        <w:tab w:val="center" w:pos="4513"/>
        <w:tab w:val="right" w:pos="9026"/>
      </w:tabs>
    </w:pPr>
  </w:style>
  <w:style w:type="character" w:customStyle="1" w:styleId="HeaderChar">
    <w:name w:val="Header Char"/>
    <w:basedOn w:val="DefaultParagraphFont"/>
    <w:link w:val="Header"/>
    <w:uiPriority w:val="99"/>
    <w:rsid w:val="00621785"/>
  </w:style>
  <w:style w:type="paragraph" w:styleId="Footer">
    <w:name w:val="footer"/>
    <w:basedOn w:val="Normal"/>
    <w:link w:val="FooterChar"/>
    <w:uiPriority w:val="99"/>
    <w:unhideWhenUsed/>
    <w:rsid w:val="00621785"/>
    <w:pPr>
      <w:tabs>
        <w:tab w:val="center" w:pos="4513"/>
        <w:tab w:val="right" w:pos="9026"/>
      </w:tabs>
    </w:pPr>
  </w:style>
  <w:style w:type="character" w:customStyle="1" w:styleId="FooterChar">
    <w:name w:val="Footer Char"/>
    <w:basedOn w:val="DefaultParagraphFont"/>
    <w:link w:val="Footer"/>
    <w:uiPriority w:val="99"/>
    <w:rsid w:val="00621785"/>
  </w:style>
  <w:style w:type="character" w:customStyle="1" w:styleId="Heading2Char">
    <w:name w:val="Heading 2 Char"/>
    <w:basedOn w:val="DefaultParagraphFont"/>
    <w:link w:val="Heading2"/>
    <w:uiPriority w:val="9"/>
    <w:rsid w:val="00325FB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ewwayproj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18FB0AC3.dotm</Template>
  <TotalTime>21</TotalTime>
  <Pages>10</Pages>
  <Words>2920</Words>
  <Characters>16645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Jessica Craig</cp:lastModifiedBy>
  <cp:revision>3</cp:revision>
  <dcterms:created xsi:type="dcterms:W3CDTF">2018-09-18T14:14:00Z</dcterms:created>
  <dcterms:modified xsi:type="dcterms:W3CDTF">2018-09-18T14:34:00Z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2018-06-04T00:00:00Z</vt:filetime>
  </property>
  <property fmtid="{D5CDD505-2E9C-101B-9397-08002B2CF9AE}" pid="3" name="LastSaved">
    <vt:filetime>2018-09-17T00:00:00Z</vt:filetime>
  </property>
</Properties>
</file>